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framePr w:w="0" w:hRule="auto" w:wrap="auto" w:vAnchor="margin" w:hAnchor="text" w:yAlign="inline"/>
        <w:spacing w:line="360" w:lineRule="auto"/>
        <w:jc w:val="center"/>
        <w:rPr>
          <w:sz w:val="24"/>
          <w:szCs w:val="24"/>
        </w:rPr>
      </w:pPr>
    </w:p>
    <w:p>
      <w:pPr>
        <w:framePr w:w="0" w:hRule="auto" w:wrap="auto" w:vAnchor="margin" w:hAnchor="text" w:yAlign="inline"/>
        <w:spacing w:line="360" w:lineRule="auto"/>
        <w:jc w:val="center"/>
        <w:rPr>
          <w:sz w:val="24"/>
          <w:szCs w:val="24"/>
        </w:rPr>
      </w:pPr>
    </w:p>
    <w:p>
      <w:pPr>
        <w:framePr w:w="0" w:hRule="auto" w:wrap="auto" w:vAnchor="margin" w:hAnchor="text" w:yAlign="inline"/>
        <w:spacing w:line="360" w:lineRule="auto"/>
        <w:jc w:val="center"/>
        <w:rPr>
          <w:sz w:val="24"/>
          <w:szCs w:val="24"/>
        </w:rPr>
      </w:pPr>
    </w:p>
    <w:p>
      <w:pPr>
        <w:framePr w:w="0" w:hRule="auto" w:wrap="auto" w:vAnchor="margin" w:hAnchor="text" w:yAlign="inline"/>
        <w:spacing w:line="360" w:lineRule="auto"/>
        <w:jc w:val="center"/>
        <w:rPr>
          <w:sz w:val="24"/>
          <w:szCs w:val="24"/>
        </w:rPr>
      </w:pPr>
    </w:p>
    <w:p>
      <w:pPr>
        <w:framePr w:w="0" w:hRule="auto" w:wrap="auto" w:vAnchor="margin" w:hAnchor="text" w:yAlign="inline"/>
        <w:spacing w:line="360" w:lineRule="auto"/>
        <w:jc w:val="center"/>
        <w:rPr>
          <w:sz w:val="24"/>
          <w:szCs w:val="24"/>
        </w:rPr>
      </w:pPr>
    </w:p>
    <w:p>
      <w:pPr>
        <w:framePr w:w="0" w:hRule="auto" w:wrap="auto" w:vAnchor="margin" w:hAnchor="text" w:yAlign="inline"/>
        <w:spacing w:line="360" w:lineRule="auto"/>
        <w:jc w:val="center"/>
        <w:rPr>
          <w:sz w:val="24"/>
          <w:szCs w:val="24"/>
        </w:rPr>
      </w:pPr>
    </w:p>
    <w:p>
      <w:pPr>
        <w:framePr w:w="0" w:hRule="auto" w:wrap="auto" w:vAnchor="margin" w:hAnchor="text" w:yAlign="inline"/>
        <w:spacing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rtl w:val="0"/>
          <w:lang w:val="en-US"/>
        </w:rPr>
        <w:t>Curriculum Vitae</w:t>
      </w:r>
    </w:p>
    <w:p>
      <w:pPr>
        <w:framePr w:w="0" w:hRule="auto" w:wrap="auto" w:vAnchor="margin" w:hAnchor="text" w:yAlign="inline"/>
        <w:spacing w:line="360" w:lineRule="auto"/>
        <w:jc w:val="right"/>
        <w:rPr>
          <w:sz w:val="24"/>
          <w:szCs w:val="24"/>
        </w:rPr>
      </w:pPr>
    </w:p>
    <w:p>
      <w:pPr>
        <w:framePr w:w="0" w:hRule="auto" w:wrap="auto" w:vAnchor="margin" w:hAnchor="text" w:yAlign="inline"/>
        <w:spacing w:line="360" w:lineRule="auto"/>
        <w:jc w:val="right"/>
        <w:rPr>
          <w:sz w:val="24"/>
          <w:szCs w:val="24"/>
        </w:rPr>
      </w:pPr>
    </w:p>
    <w:p>
      <w:pPr>
        <w:framePr w:w="0" w:hRule="auto" w:wrap="auto" w:vAnchor="margin" w:hAnchor="text" w:yAlign="inline"/>
        <w:spacing w:line="360" w:lineRule="auto"/>
        <w:jc w:val="right"/>
        <w:rPr>
          <w:sz w:val="24"/>
          <w:szCs w:val="24"/>
        </w:rPr>
      </w:pPr>
    </w:p>
    <w:p>
      <w:pPr>
        <w:pStyle w:val="3"/>
        <w:framePr w:w="0" w:hRule="auto" w:wrap="auto" w:vAnchor="margin" w:hAnchor="text" w:yAlign="inline"/>
        <w:spacing w:line="360" w:lineRule="auto"/>
      </w:pPr>
    </w:p>
    <w:p>
      <w:pPr>
        <w:pStyle w:val="3"/>
        <w:framePr w:w="0" w:hRule="auto" w:wrap="auto" w:vAnchor="margin" w:hAnchor="text" w:yAlign="inline"/>
        <w:spacing w:line="360" w:lineRule="auto"/>
      </w:pPr>
    </w:p>
    <w:p>
      <w:pPr>
        <w:pStyle w:val="3"/>
        <w:framePr w:w="0" w:hRule="auto" w:wrap="auto" w:vAnchor="margin" w:hAnchor="text" w:yAlign="inline"/>
        <w:spacing w:line="360" w:lineRule="auto"/>
      </w:pPr>
    </w:p>
    <w:p>
      <w:pPr>
        <w:pStyle w:val="3"/>
        <w:framePr w:w="0" w:hRule="auto" w:wrap="auto" w:vAnchor="margin" w:hAnchor="text" w:yAlign="inline"/>
        <w:spacing w:line="360" w:lineRule="auto"/>
      </w:pPr>
      <w:r>
        <w:rPr>
          <w:rtl w:val="0"/>
          <w:lang w:val="en-US"/>
        </w:rPr>
        <w:t>Mircea Dumitru</w:t>
      </w:r>
    </w:p>
    <w:p>
      <w:pPr>
        <w:framePr w:w="0" w:hRule="auto" w:wrap="auto" w:vAnchor="margin" w:hAnchor="text" w:yAlign="inline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Address: Aleea Valea Salciei, nr. 1,</w:t>
      </w:r>
    </w:p>
    <w:p>
      <w:pPr>
        <w:framePr w:w="0" w:hRule="auto" w:wrap="auto" w:vAnchor="margin" w:hAnchor="text" w:yAlign="inline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bl. D5, sc. C, et. 4, ap. 29, sect. 6,</w:t>
      </w:r>
    </w:p>
    <w:p>
      <w:pPr>
        <w:framePr w:w="0" w:hRule="auto" w:wrap="auto" w:vAnchor="margin" w:hAnchor="text" w:yAlign="inline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061715 Bucureşti</w:t>
      </w:r>
    </w:p>
    <w:p>
      <w:pPr>
        <w:framePr w:w="0" w:hRule="auto" w:wrap="auto" w:vAnchor="margin" w:hAnchor="text" w:yAlign="inline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Telephone: home (40788) 572.994</w:t>
      </w:r>
    </w:p>
    <w:p>
      <w:pPr>
        <w:framePr w:w="0" w:hRule="auto" w:wrap="auto" w:vAnchor="margin" w:hAnchor="text" w:yAlign="inline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department (4021) 318.1556</w:t>
      </w:r>
    </w:p>
    <w:p>
      <w:pPr>
        <w:framePr w:w="0" w:hRule="auto" w:wrap="auto" w:vAnchor="margin" w:hAnchor="text" w:yAlign="inline"/>
        <w:spacing w:line="360" w:lineRule="auto"/>
        <w:jc w:val="right"/>
        <w:rPr>
          <w:rStyle w:val="15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e-mail: </w:t>
      </w:r>
      <w:r>
        <w:rPr>
          <w:rStyle w:val="16"/>
        </w:rPr>
        <w:fldChar w:fldCharType="begin"/>
      </w:r>
      <w:r>
        <w:rPr>
          <w:rStyle w:val="16"/>
        </w:rPr>
        <w:instrText xml:space="preserve"> HYPERLINK "mailto:mirdumitru@yahoo.com"</w:instrText>
      </w:r>
      <w:r>
        <w:rPr>
          <w:rStyle w:val="16"/>
        </w:rPr>
        <w:fldChar w:fldCharType="separate"/>
      </w:r>
      <w:r>
        <w:rPr>
          <w:rStyle w:val="16"/>
          <w:rtl w:val="0"/>
          <w:lang w:val="en-US"/>
        </w:rPr>
        <w:t>mirdumitru@yahoo.com</w:t>
      </w:r>
      <w:r>
        <w:fldChar w:fldCharType="end"/>
      </w:r>
    </w:p>
    <w:p>
      <w:pPr>
        <w:framePr w:w="0" w:hRule="auto" w:wrap="auto" w:vAnchor="margin" w:hAnchor="text" w:yAlign="inline"/>
        <w:spacing w:line="360" w:lineRule="auto"/>
        <w:jc w:val="right"/>
        <w:rPr>
          <w:rStyle w:val="15"/>
          <w:sz w:val="24"/>
          <w:szCs w:val="24"/>
        </w:rPr>
      </w:pPr>
      <w:r>
        <w:rPr>
          <w:rStyle w:val="16"/>
        </w:rPr>
        <w:fldChar w:fldCharType="begin"/>
      </w:r>
      <w:r>
        <w:rPr>
          <w:rStyle w:val="16"/>
        </w:rPr>
        <w:instrText xml:space="preserve"> HYPERLINK "mailto:mircea.dumitru@unibuc.eu"</w:instrText>
      </w:r>
      <w:r>
        <w:rPr>
          <w:rStyle w:val="16"/>
        </w:rPr>
        <w:fldChar w:fldCharType="separate"/>
      </w:r>
      <w:r>
        <w:rPr>
          <w:rStyle w:val="16"/>
          <w:rtl w:val="0"/>
          <w:lang w:val="en-US"/>
        </w:rPr>
        <w:t>mircea.dumitru@unibuc.eu</w:t>
      </w:r>
      <w:r>
        <w:fldChar w:fldCharType="end"/>
      </w:r>
    </w:p>
    <w:p>
      <w:pPr>
        <w:framePr w:w="0" w:hRule="auto" w:wrap="auto" w:vAnchor="margin" w:hAnchor="text" w:yAlign="inline"/>
        <w:spacing w:line="360" w:lineRule="auto"/>
        <w:jc w:val="right"/>
        <w:rPr>
          <w:sz w:val="24"/>
          <w:szCs w:val="24"/>
        </w:rPr>
      </w:pPr>
    </w:p>
    <w:p>
      <w:pPr>
        <w:framePr w:w="0" w:hRule="auto" w:wrap="auto" w:vAnchor="margin" w:hAnchor="text" w:yAlign="inline"/>
        <w:spacing w:line="360" w:lineRule="auto"/>
        <w:jc w:val="both"/>
        <w:rPr>
          <w:sz w:val="24"/>
          <w:szCs w:val="24"/>
        </w:rPr>
      </w:pPr>
    </w:p>
    <w:p>
      <w:pPr>
        <w:framePr w:w="0" w:hRule="auto" w:wrap="auto" w:vAnchor="margin" w:hAnchor="text" w:yAlign="inline"/>
        <w:spacing w:line="360" w:lineRule="auto"/>
        <w:jc w:val="both"/>
        <w:rPr>
          <w:sz w:val="24"/>
          <w:szCs w:val="24"/>
        </w:rPr>
      </w:pPr>
    </w:p>
    <w:p>
      <w:pPr>
        <w:framePr w:w="0" w:hRule="auto" w:wrap="auto" w:vAnchor="margin" w:hAnchor="text" w:yAlign="inline"/>
        <w:spacing w:line="360" w:lineRule="auto"/>
        <w:jc w:val="both"/>
        <w:rPr>
          <w:sz w:val="24"/>
          <w:szCs w:val="24"/>
        </w:rPr>
      </w:pPr>
    </w:p>
    <w:p>
      <w:pPr>
        <w:framePr w:w="0" w:hRule="auto" w:wrap="auto" w:vAnchor="margin" w:hAnchor="text" w:yAlign="inline"/>
        <w:spacing w:line="360" w:lineRule="auto"/>
        <w:jc w:val="both"/>
        <w:rPr>
          <w:sz w:val="24"/>
          <w:szCs w:val="24"/>
        </w:rPr>
      </w:pPr>
    </w:p>
    <w:p>
      <w:pPr>
        <w:framePr w:w="0" w:hRule="auto" w:wrap="auto" w:vAnchor="margin" w:hAnchor="text" w:yAlign="inline"/>
        <w:spacing w:line="360" w:lineRule="auto"/>
        <w:jc w:val="both"/>
        <w:rPr>
          <w:sz w:val="24"/>
          <w:szCs w:val="24"/>
        </w:rPr>
      </w:pPr>
    </w:p>
    <w:p>
      <w:pPr>
        <w:framePr w:w="0" w:hRule="auto" w:wrap="auto" w:vAnchor="margin" w:hAnchor="text" w:yAlign="inline"/>
        <w:spacing w:line="360" w:lineRule="auto"/>
        <w:jc w:val="both"/>
        <w:rPr>
          <w:sz w:val="24"/>
          <w:szCs w:val="24"/>
        </w:rPr>
      </w:pPr>
    </w:p>
    <w:p>
      <w:pPr>
        <w:framePr w:w="0" w:hRule="auto" w:wrap="auto" w:vAnchor="margin" w:hAnchor="text" w:yAlign="inline"/>
        <w:spacing w:line="360" w:lineRule="auto"/>
        <w:jc w:val="both"/>
        <w:rPr>
          <w:sz w:val="24"/>
          <w:szCs w:val="24"/>
        </w:rPr>
      </w:pPr>
    </w:p>
    <w:p>
      <w:pPr>
        <w:pStyle w:val="4"/>
        <w:framePr w:w="0" w:hRule="auto" w:wrap="auto" w:vAnchor="margin" w:hAnchor="text" w:yAlign="inline"/>
        <w:spacing w:line="360" w:lineRule="auto"/>
      </w:pPr>
      <w:r>
        <w:rPr>
          <w:rtl w:val="0"/>
          <w:lang w:val="en-US"/>
        </w:rPr>
        <w:t>Curriculum Vitae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b/>
          <w:bCs/>
          <w:sz w:val="28"/>
          <w:szCs w:val="28"/>
        </w:rPr>
      </w:pP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b/>
          <w:bCs/>
          <w:sz w:val="28"/>
          <w:szCs w:val="28"/>
        </w:rPr>
      </w:pP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b/>
          <w:bCs/>
          <w:sz w:val="28"/>
          <w:szCs w:val="28"/>
        </w:rPr>
      </w:pP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b/>
          <w:bCs/>
          <w:sz w:val="28"/>
          <w:szCs w:val="28"/>
        </w:rPr>
      </w:pPr>
      <w:r>
        <w:rPr>
          <w:rStyle w:val="15"/>
          <w:b/>
          <w:bCs/>
          <w:sz w:val="28"/>
          <w:szCs w:val="28"/>
          <w:rtl w:val="0"/>
          <w:lang w:val="en-US"/>
        </w:rPr>
        <w:t>Personal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b/>
          <w:bCs/>
          <w:sz w:val="24"/>
          <w:szCs w:val="24"/>
        </w:rPr>
        <w:tab/>
      </w:r>
      <w:r>
        <w:rPr>
          <w:rStyle w:val="15"/>
          <w:sz w:val="24"/>
          <w:szCs w:val="24"/>
          <w:rtl w:val="0"/>
          <w:lang w:val="en-US"/>
        </w:rPr>
        <w:t>Name: Mircea Dumitru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ab/>
      </w:r>
      <w:r>
        <w:rPr>
          <w:rStyle w:val="15"/>
          <w:sz w:val="24"/>
          <w:szCs w:val="24"/>
          <w:rtl w:val="0"/>
        </w:rPr>
        <w:t>Date and place of birth: July 14 1960, Bucharest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ab/>
      </w:r>
      <w:r>
        <w:rPr>
          <w:rStyle w:val="15"/>
          <w:sz w:val="24"/>
          <w:szCs w:val="24"/>
          <w:rtl w:val="0"/>
        </w:rPr>
        <w:t>Nationality: Romanian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ab/>
      </w:r>
      <w:r>
        <w:rPr>
          <w:rStyle w:val="15"/>
          <w:sz w:val="24"/>
          <w:szCs w:val="24"/>
          <w:rtl w:val="0"/>
        </w:rPr>
        <w:t>Civil status: married, two children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ab/>
      </w:r>
      <w:r>
        <w:rPr>
          <w:rStyle w:val="15"/>
          <w:sz w:val="24"/>
          <w:szCs w:val="24"/>
          <w:rtl w:val="0"/>
        </w:rPr>
        <w:t>Employer: University of Bucharest</w:t>
      </w:r>
    </w:p>
    <w:p>
      <w:pPr>
        <w:framePr w:w="0" w:hRule="auto" w:wrap="auto" w:vAnchor="margin" w:hAnchor="text" w:yAlign="inline"/>
        <w:spacing w:line="360" w:lineRule="auto"/>
        <w:ind w:left="720" w:firstLine="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Job: Professor, Department of Philosophy, Rector of the University of Bucharest</w:t>
      </w:r>
    </w:p>
    <w:p>
      <w:pPr>
        <w:pStyle w:val="2"/>
        <w:framePr w:w="0" w:hRule="auto" w:wrap="auto" w:vAnchor="margin" w:hAnchor="text" w:yAlign="inline"/>
        <w:spacing w:line="360" w:lineRule="auto"/>
      </w:pPr>
    </w:p>
    <w:p>
      <w:pPr>
        <w:pStyle w:val="2"/>
        <w:framePr w:w="0" w:hRule="auto" w:wrap="auto" w:vAnchor="margin" w:hAnchor="text" w:yAlign="inline"/>
        <w:spacing w:line="360" w:lineRule="auto"/>
      </w:pPr>
      <w:r>
        <w:rPr>
          <w:rtl w:val="0"/>
          <w:lang w:val="en-US"/>
        </w:rPr>
        <w:t>Education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ab/>
      </w:r>
      <w:r>
        <w:rPr>
          <w:rStyle w:val="15"/>
          <w:sz w:val="24"/>
          <w:szCs w:val="24"/>
          <w:rtl w:val="0"/>
        </w:rPr>
        <w:t>1998 May: Ph.D. Tulane University, New Orleans, LA, U. S. A.</w:t>
      </w:r>
    </w:p>
    <w:p>
      <w:pPr>
        <w:framePr w:w="0" w:hRule="auto" w:wrap="auto" w:vAnchor="margin" w:hAnchor="text" w:yAlign="inline"/>
        <w:spacing w:line="360" w:lineRule="auto"/>
        <w:ind w:left="720" w:firstLine="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Ph. D. dissertation – </w:t>
      </w:r>
      <w:r>
        <w:rPr>
          <w:rStyle w:val="15"/>
          <w:i/>
          <w:iCs/>
          <w:sz w:val="24"/>
          <w:szCs w:val="24"/>
          <w:rtl w:val="0"/>
          <w:lang w:val="en-US"/>
        </w:rPr>
        <w:t>On Incompleteness in Modal Logic. An Account Through Second-Order Logic</w:t>
      </w:r>
      <w:r>
        <w:rPr>
          <w:rStyle w:val="15"/>
          <w:sz w:val="24"/>
          <w:szCs w:val="24"/>
          <w:rtl w:val="0"/>
          <w:lang w:val="en-US"/>
        </w:rPr>
        <w:t>, supervisor Professor Graeme Forbes.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1998 July: Ph.D. University of Bucharest, Romania.</w:t>
      </w:r>
    </w:p>
    <w:p>
      <w:pPr>
        <w:framePr w:w="0" w:hRule="auto" w:wrap="auto" w:vAnchor="margin" w:hAnchor="text" w:yAlign="inline"/>
        <w:spacing w:line="360" w:lineRule="auto"/>
        <w:ind w:left="720" w:firstLine="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Ph. D. dissertation – </w:t>
      </w:r>
      <w:r>
        <w:rPr>
          <w:rStyle w:val="15"/>
          <w:i/>
          <w:iCs/>
          <w:sz w:val="24"/>
          <w:szCs w:val="24"/>
          <w:rtl w:val="0"/>
          <w:lang w:val="en-US"/>
        </w:rPr>
        <w:t>Lois crede ca … . Neo-fregeanism si neo-russellianism in semantica atribuirii de atitudini propozitionale si a referintei directe</w:t>
      </w:r>
      <w:r>
        <w:rPr>
          <w:rStyle w:val="15"/>
          <w:sz w:val="24"/>
          <w:szCs w:val="24"/>
          <w:rtl w:val="0"/>
          <w:lang w:val="en-US"/>
        </w:rPr>
        <w:t xml:space="preserve"> (</w:t>
      </w:r>
      <w:r>
        <w:rPr>
          <w:rStyle w:val="15"/>
          <w:i/>
          <w:iCs/>
          <w:sz w:val="24"/>
          <w:szCs w:val="24"/>
          <w:rtl w:val="0"/>
          <w:lang w:val="en-US"/>
        </w:rPr>
        <w:t>Lois Believes That … . Neo-Fregean vs. Neo-Russellian Approaches To Attitude Ascriptions and Direct Reference</w:t>
      </w:r>
      <w:r>
        <w:rPr>
          <w:rStyle w:val="15"/>
          <w:sz w:val="24"/>
          <w:szCs w:val="24"/>
          <w:rtl w:val="0"/>
          <w:lang w:val="en-US"/>
        </w:rPr>
        <w:t>), supervisor Professor Stefan Georgescu.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1994 - 1998: Ph.D. student, Tulane University, New Orleans, LA, USA.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ab/>
      </w:r>
      <w:r>
        <w:rPr>
          <w:rStyle w:val="15"/>
          <w:sz w:val="24"/>
          <w:szCs w:val="24"/>
          <w:rtl w:val="0"/>
        </w:rPr>
        <w:t>1985: B. A. in Philosophy, University of Bucharest.</w:t>
      </w:r>
    </w:p>
    <w:p>
      <w:pPr>
        <w:framePr w:w="0" w:hRule="auto" w:wrap="auto" w:vAnchor="margin" w:hAnchor="text" w:yAlign="inline"/>
        <w:spacing w:line="360" w:lineRule="auto"/>
        <w:ind w:left="720" w:firstLine="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B. A. thesis – ‘Dinamica cunoasterii stiintifice. O abordare metaepistemologica’ (‘Dynamics of Scientific Knowledge. A Meta-epistemological Approach’), supervisor Professor M. Flonta.</w:t>
      </w:r>
    </w:p>
    <w:p>
      <w:pPr>
        <w:framePr w:w="0" w:hRule="auto" w:wrap="auto" w:vAnchor="margin" w:hAnchor="text" w:yAlign="inline"/>
        <w:spacing w:line="360" w:lineRule="auto"/>
        <w:ind w:left="720" w:firstLine="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1980 - 1985: undergraduate, major Philosophy, minor History, University of Bucharest.</w:t>
      </w:r>
    </w:p>
    <w:p>
      <w:pPr>
        <w:framePr w:w="0" w:hRule="auto" w:wrap="auto" w:vAnchor="margin" w:hAnchor="text" w:yAlign="inline"/>
        <w:spacing w:line="360" w:lineRule="auto"/>
        <w:ind w:left="720" w:firstLine="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1979: Baccalaureate Diploma, Musical High School #1, Bucharest.</w:t>
      </w:r>
    </w:p>
    <w:p>
      <w:pPr>
        <w:framePr w:w="0" w:hRule="auto" w:wrap="auto" w:vAnchor="margin" w:hAnchor="text" w:yAlign="inline"/>
        <w:spacing w:line="360" w:lineRule="auto"/>
        <w:ind w:left="720" w:firstLine="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1972 - 1979: Musical School and High School #1, Bucharest.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tab/>
      </w:r>
      <w:r>
        <w:rPr>
          <w:rStyle w:val="15"/>
          <w:sz w:val="24"/>
          <w:szCs w:val="24"/>
          <w:rtl w:val="0"/>
          <w:lang w:val="en-US"/>
        </w:rPr>
        <w:t>1967 - 1972: Musical School, Craiova.</w:t>
      </w:r>
    </w:p>
    <w:p>
      <w:pPr>
        <w:pStyle w:val="2"/>
        <w:framePr w:w="0" w:hRule="auto" w:wrap="auto" w:vAnchor="margin" w:hAnchor="text" w:yAlign="inline"/>
        <w:spacing w:line="360" w:lineRule="auto"/>
      </w:pPr>
    </w:p>
    <w:p>
      <w:pPr>
        <w:pStyle w:val="2"/>
        <w:framePr w:w="0" w:hRule="auto" w:wrap="auto" w:vAnchor="margin" w:hAnchor="text" w:yAlign="inline"/>
        <w:spacing w:line="360" w:lineRule="auto"/>
      </w:pPr>
    </w:p>
    <w:p>
      <w:pPr>
        <w:pStyle w:val="2"/>
        <w:framePr w:w="0" w:hRule="auto" w:wrap="auto" w:vAnchor="margin" w:hAnchor="text" w:yAlign="inline"/>
        <w:spacing w:line="360" w:lineRule="auto"/>
      </w:pPr>
      <w:r>
        <w:rPr>
          <w:rtl w:val="0"/>
          <w:lang w:val="en-US"/>
        </w:rPr>
        <w:t>Academic experience</w:t>
      </w:r>
    </w:p>
    <w:p>
      <w:pPr>
        <w:framePr w:w="0" w:hRule="auto" w:wrap="auto" w:vAnchor="margin" w:hAnchor="text" w:yAlign="inline"/>
        <w:spacing w:line="360" w:lineRule="auto"/>
      </w:pPr>
    </w:p>
    <w:p>
      <w:pPr>
        <w:framePr w:w="0" w:hRule="auto" w:wrap="auto" w:vAnchor="margin" w:hAnchor="text" w:yAlign="inline"/>
        <w:spacing w:line="360" w:lineRule="auto"/>
        <w:ind w:left="720" w:firstLine="0"/>
        <w:rPr>
          <w:rStyle w:val="15"/>
          <w:sz w:val="24"/>
          <w:szCs w:val="24"/>
          <w:rtl w:val="0"/>
          <w:lang w:val="en-US"/>
        </w:rPr>
      </w:pPr>
      <w:r>
        <w:rPr>
          <w:rStyle w:val="15"/>
          <w:sz w:val="24"/>
          <w:szCs w:val="24"/>
          <w:rtl w:val="0"/>
          <w:lang w:val="en-US"/>
        </w:rPr>
        <w:t>2011 December - : Rector (President) of the University of Bucharest.</w:t>
      </w:r>
    </w:p>
    <w:p>
      <w:pPr>
        <w:framePr w:w="0" w:hRule="auto" w:wrap="auto" w:vAnchor="margin" w:hAnchor="text" w:yAlign="inline"/>
        <w:spacing w:line="360" w:lineRule="auto"/>
        <w:ind w:left="720" w:firstLine="0"/>
        <w:rPr>
          <w:rStyle w:val="15"/>
          <w:sz w:val="24"/>
          <w:szCs w:val="24"/>
          <w:rtl w:val="0"/>
          <w:lang w:val="en-US"/>
        </w:rPr>
      </w:pPr>
      <w:r>
        <w:rPr>
          <w:rStyle w:val="15"/>
          <w:rFonts w:hint="eastAsia"/>
          <w:sz w:val="24"/>
          <w:szCs w:val="24"/>
          <w:rtl w:val="0"/>
          <w:lang w:val="en-US"/>
        </w:rPr>
        <w:t>2019</w:t>
      </w:r>
      <w:r>
        <w:rPr>
          <w:rStyle w:val="15"/>
          <w:rFonts w:hint="eastAsia"/>
          <w:sz w:val="24"/>
          <w:szCs w:val="24"/>
          <w:rtl w:val="0"/>
          <w:lang w:val="en-US" w:eastAsia="zh-CN"/>
        </w:rPr>
        <w:t xml:space="preserve"> October:</w:t>
      </w:r>
      <w:r>
        <w:rPr>
          <w:rStyle w:val="15"/>
          <w:rFonts w:hint="eastAsia"/>
          <w:sz w:val="24"/>
          <w:szCs w:val="24"/>
          <w:rtl w:val="0"/>
          <w:lang w:val="en-US"/>
        </w:rPr>
        <w:t xml:space="preserve"> a full Fellow of Academia Europaea (election).</w:t>
      </w:r>
    </w:p>
    <w:p>
      <w:pPr>
        <w:framePr w:w="0" w:hRule="auto" w:wrap="auto" w:vAnchor="margin" w:hAnchor="text" w:yAlign="inline"/>
        <w:spacing w:line="360" w:lineRule="auto"/>
        <w:ind w:left="720" w:firstLine="0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2017-2022: Visiting Professor, Beijing Normal University.</w:t>
      </w:r>
      <w:bookmarkStart w:id="1" w:name="_GoBack"/>
      <w:bookmarkEnd w:id="1"/>
    </w:p>
    <w:p>
      <w:pPr>
        <w:framePr w:w="0" w:hRule="auto" w:wrap="auto" w:vAnchor="margin" w:hAnchor="text" w:yAlign="inline"/>
        <w:spacing w:line="360" w:lineRule="auto"/>
        <w:ind w:left="720" w:firstLine="0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2017-2020: President, International Institute of Philosophy.</w:t>
      </w:r>
    </w:p>
    <w:p>
      <w:pPr>
        <w:framePr w:w="0" w:hRule="auto" w:wrap="auto" w:vAnchor="margin" w:hAnchor="text" w:yAlign="inline"/>
        <w:spacing w:line="360" w:lineRule="auto"/>
        <w:ind w:left="720" w:firstLine="0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2016-2017: Minister of Education and Scientific Research, Government of Romania.</w:t>
      </w:r>
    </w:p>
    <w:p>
      <w:pPr>
        <w:framePr w:w="0" w:hRule="auto" w:wrap="auto" w:vAnchor="margin" w:hAnchor="text" w:yAlign="inline"/>
        <w:spacing w:line="360" w:lineRule="auto"/>
        <w:ind w:left="720" w:firstLine="0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2011 – 2014 President of the European Society for Analytic Philosophy</w:t>
      </w:r>
    </w:p>
    <w:p>
      <w:pPr>
        <w:framePr w:w="0" w:hRule="auto" w:wrap="auto" w:vAnchor="margin" w:hAnchor="text" w:yAlign="inline"/>
        <w:spacing w:line="360" w:lineRule="auto"/>
        <w:ind w:left="720" w:firstLine="0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2010 -  : Member of the National Council of Accreditation of University Titles, Diplomas, and Certificates (CNATDCU). </w:t>
      </w:r>
    </w:p>
    <w:p>
      <w:pPr>
        <w:framePr w:w="0" w:hRule="auto" w:wrap="auto" w:vAnchor="margin" w:hAnchor="text" w:yAlign="inline"/>
        <w:spacing w:line="360" w:lineRule="auto"/>
        <w:ind w:left="720" w:firstLine="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2008 - 2011: Vice-Rector (Vice-President) of the University of Bucharest, in charge with quality assurance and international relationships.</w:t>
      </w:r>
    </w:p>
    <w:p>
      <w:pPr>
        <w:framePr w:w="0" w:hRule="auto" w:wrap="auto" w:vAnchor="margin" w:hAnchor="text" w:yAlign="inline"/>
        <w:spacing w:line="360" w:lineRule="auto"/>
        <w:ind w:left="720" w:firstLine="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2005 - 2011: President of the Committee for Humanities and Divinity of the Romanian Agency for Quality Assurance in Higher Education (ARACIS).</w:t>
      </w:r>
    </w:p>
    <w:p>
      <w:pPr>
        <w:framePr w:w="0" w:hRule="auto" w:wrap="auto" w:vAnchor="margin" w:hAnchor="text" w:yAlign="inline"/>
        <w:spacing w:line="360" w:lineRule="auto"/>
        <w:ind w:left="720" w:firstLine="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2004 – 2008: Dean of the Faculty of Philosophy, and Chairman of the Department of Theoretic Philosophy and Logic, University of Bucharest, Romania.</w:t>
      </w:r>
    </w:p>
    <w:p>
      <w:pPr>
        <w:framePr w:w="0" w:hRule="auto" w:wrap="auto" w:vAnchor="margin" w:hAnchor="text" w:yAlign="inline"/>
        <w:spacing w:line="360" w:lineRule="auto"/>
        <w:ind w:left="720" w:firstLine="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2004 – present: Professor, University of Bucharest, Faculty of Philosophy, Department of Theoretic Philosophy and Logic, Romania.</w:t>
      </w:r>
    </w:p>
    <w:p>
      <w:pPr>
        <w:framePr w:w="0" w:hRule="auto" w:wrap="auto" w:vAnchor="margin" w:hAnchor="text" w:yAlign="inline"/>
        <w:spacing w:line="360" w:lineRule="auto"/>
        <w:ind w:left="720" w:firstLine="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2000 – 2004: Dean of the Faculty of Philosophy, and Chairman of the Department of Theoretic Philosophy and Logic, University of Bucharest, Romania.</w:t>
      </w:r>
    </w:p>
    <w:p>
      <w:pPr>
        <w:framePr w:w="0" w:hRule="auto" w:wrap="auto" w:vAnchor="margin" w:hAnchor="text" w:yAlign="inline"/>
        <w:spacing w:line="360" w:lineRule="auto"/>
        <w:ind w:left="720" w:firstLine="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2001 January – May: Visiting Scholar and Adjunct Assistant Professor, Department of Philosophy, New York University.</w:t>
      </w:r>
    </w:p>
    <w:p>
      <w:pPr>
        <w:framePr w:w="0" w:hRule="auto" w:wrap="auto" w:vAnchor="margin" w:hAnchor="text" w:yAlign="inline"/>
        <w:spacing w:line="360" w:lineRule="auto"/>
        <w:ind w:left="720" w:firstLine="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1999 – 2004: Associate Professor, Faculty of Philosophy.</w:t>
      </w:r>
    </w:p>
    <w:p>
      <w:pPr>
        <w:framePr w:w="0" w:hRule="auto" w:wrap="auto" w:vAnchor="margin" w:hAnchor="text" w:yAlign="inline"/>
        <w:spacing w:line="360" w:lineRule="auto"/>
        <w:ind w:left="720" w:firstLine="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1999 – 2000: Adjunct Dean of the Faculty of Philosophy, University of Bucharest, Romania.</w:t>
      </w:r>
    </w:p>
    <w:p>
      <w:pPr>
        <w:framePr w:w="0" w:hRule="auto" w:wrap="auto" w:vAnchor="margin" w:hAnchor="text" w:yAlign="inline"/>
        <w:spacing w:line="360" w:lineRule="auto"/>
        <w:ind w:left="720" w:firstLine="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1999, September: Visiting Fellow, Tulsa University, Oklahoma, U. S. A.</w:t>
      </w:r>
    </w:p>
    <w:p>
      <w:pPr>
        <w:framePr w:w="0" w:hRule="auto" w:wrap="auto" w:vAnchor="margin" w:hAnchor="text" w:yAlign="inline"/>
        <w:spacing w:line="360" w:lineRule="auto"/>
        <w:ind w:left="720" w:firstLine="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1999, March: Visiting Fellow, CUNY, U. S. A.</w:t>
      </w:r>
    </w:p>
    <w:p>
      <w:pPr>
        <w:framePr w:w="0" w:hRule="auto" w:wrap="auto" w:vAnchor="margin" w:hAnchor="text" w:yAlign="inline"/>
        <w:spacing w:line="360" w:lineRule="auto"/>
        <w:ind w:left="720" w:firstLine="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1996 - 1999: Lector Universitar (Lecturer), Faculty of Philosophy, Department of Theoretic Philosophy and Logic, University of Bucharest, Romania.</w:t>
      </w:r>
    </w:p>
    <w:p>
      <w:pPr>
        <w:framePr w:w="0" w:hRule="auto" w:wrap="auto" w:vAnchor="margin" w:hAnchor="text" w:yAlign="inline"/>
        <w:spacing w:line="360" w:lineRule="auto"/>
        <w:ind w:left="720" w:firstLine="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1996 – 1998: Teaching Assistant, Department of Philosophy, Tulane University, New Orleans, LA, U. S. A.</w:t>
      </w:r>
    </w:p>
    <w:p>
      <w:pPr>
        <w:framePr w:w="0" w:hRule="auto" w:wrap="auto" w:vAnchor="margin" w:hAnchor="text" w:yAlign="inline"/>
        <w:spacing w:line="360" w:lineRule="auto"/>
        <w:ind w:left="720" w:firstLine="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1990 - 1996: Asistent Universitar (Assistant Professor), Faculty of Philosophy, Department of Theoretic Philosophy and Logic, University of Bucharest, Romania. </w:t>
      </w:r>
    </w:p>
    <w:p>
      <w:pPr>
        <w:framePr w:w="0" w:hRule="auto" w:wrap="auto" w:vAnchor="margin" w:hAnchor="text" w:yAlign="inline"/>
        <w:spacing w:line="360" w:lineRule="auto"/>
        <w:ind w:left="720" w:firstLine="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1990 - 1992: Publisher, ‘Humanitas’ publishing house.</w:t>
      </w:r>
    </w:p>
    <w:p>
      <w:pPr>
        <w:framePr w:w="0" w:hRule="auto" w:wrap="auto" w:vAnchor="margin" w:hAnchor="text" w:yAlign="inline"/>
        <w:spacing w:line="360" w:lineRule="auto"/>
        <w:ind w:left="720" w:firstLine="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1988 - 1990: Asistent Universitar (Assistant Professor), Department of Philosophy, Polytechnic Institute of Bucharest, Romania. </w:t>
      </w:r>
    </w:p>
    <w:p>
      <w:pPr>
        <w:framePr w:w="0" w:hRule="auto" w:wrap="auto" w:vAnchor="margin" w:hAnchor="text" w:yAlign="inline"/>
        <w:spacing w:line="360" w:lineRule="auto"/>
        <w:ind w:left="720" w:firstLine="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1987 - 1988: Professor (Instructor) at Casa Pionierilor (House of Pioneers) Buftea, agricultural district Ilfov.</w:t>
      </w:r>
    </w:p>
    <w:p>
      <w:pPr>
        <w:framePr w:w="0" w:hRule="auto" w:wrap="auto" w:vAnchor="margin" w:hAnchor="text" w:yAlign="inline"/>
        <w:spacing w:line="360" w:lineRule="auto"/>
        <w:ind w:left="720" w:firstLine="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1985 - 1987: Professor (Instructor) at Şcoala generală (General School) Lipia-Gruiu, agricultural district Ilfov.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b/>
          <w:bCs/>
          <w:sz w:val="28"/>
          <w:szCs w:val="28"/>
        </w:rPr>
      </w:pP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b/>
          <w:bCs/>
          <w:sz w:val="28"/>
          <w:szCs w:val="28"/>
        </w:rPr>
      </w:pPr>
      <w:r>
        <w:rPr>
          <w:rStyle w:val="15"/>
          <w:b/>
          <w:bCs/>
          <w:sz w:val="28"/>
          <w:szCs w:val="28"/>
          <w:rtl w:val="0"/>
          <w:lang w:val="en-US"/>
        </w:rPr>
        <w:t>Fellowships and grants</w:t>
      </w:r>
    </w:p>
    <w:p>
      <w:pPr>
        <w:framePr w:w="0" w:hRule="auto" w:wrap="auto" w:vAnchor="margin" w:hAnchor="text" w:yAlign="inline"/>
        <w:spacing w:line="360" w:lineRule="auto"/>
        <w:ind w:left="720" w:firstLine="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2010 – 2011: Project Manager for the POS DRU Grant – Post Doctoral studies in humanities.</w:t>
      </w:r>
    </w:p>
    <w:p>
      <w:pPr>
        <w:framePr w:w="0" w:hRule="auto" w:wrap="auto" w:vAnchor="margin" w:hAnchor="text" w:yAlign="inline"/>
        <w:spacing w:line="360" w:lineRule="auto"/>
        <w:ind w:left="720" w:firstLine="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2008 – 2011: POS DRU Grant – Doctoral Schools in Romania. Coordinator for the humanities and social sciences. </w:t>
      </w:r>
    </w:p>
    <w:p>
      <w:pPr>
        <w:framePr w:w="0" w:hRule="auto" w:wrap="auto" w:vAnchor="margin" w:hAnchor="text" w:yAlign="inline"/>
        <w:spacing w:line="360" w:lineRule="auto"/>
        <w:ind w:left="720" w:firstLine="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2003 – 2005: Director of the CNCSIS grant “Concepts, Representation, Mental Content. Themes in the Philosophical Foundations of Cognitive Science”.</w:t>
      </w:r>
    </w:p>
    <w:p>
      <w:pPr>
        <w:framePr w:w="0" w:hRule="auto" w:wrap="auto" w:vAnchor="margin" w:hAnchor="text" w:yAlign="inline"/>
        <w:spacing w:line="360" w:lineRule="auto"/>
        <w:ind w:left="720" w:firstLine="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2004, February – July: NECLINK fellowship, New Europe College, Institute for Advanced Study, Bucharest.</w:t>
      </w:r>
    </w:p>
    <w:p>
      <w:pPr>
        <w:framePr w:w="0" w:hRule="auto" w:wrap="auto" w:vAnchor="margin" w:hAnchor="text" w:yAlign="inline"/>
        <w:spacing w:line="360" w:lineRule="auto"/>
        <w:ind w:left="720" w:firstLine="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2003, February – July: NECLINK fellowship, New Europe College, Institute for Advanced Study, Bucharest.</w:t>
      </w:r>
    </w:p>
    <w:p>
      <w:pPr>
        <w:framePr w:w="0" w:hRule="auto" w:wrap="auto" w:vAnchor="margin" w:hAnchor="text" w:yAlign="inline"/>
        <w:spacing w:line="360" w:lineRule="auto"/>
        <w:ind w:left="720" w:firstLine="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2001, January – May: World Bank grant.</w:t>
      </w:r>
    </w:p>
    <w:p>
      <w:pPr>
        <w:framePr w:w="0" w:hRule="auto" w:wrap="auto" w:vAnchor="margin" w:hAnchor="text" w:yAlign="inline"/>
        <w:spacing w:line="360" w:lineRule="auto"/>
        <w:ind w:left="720" w:firstLine="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1998 – 2001: RELINK fellowship, New Europe College, Institute for Advanced Study, Bucharest.</w:t>
      </w:r>
    </w:p>
    <w:p>
      <w:pPr>
        <w:framePr w:w="0" w:hRule="auto" w:wrap="auto" w:vAnchor="margin" w:hAnchor="text" w:yAlign="inline"/>
        <w:spacing w:line="360" w:lineRule="auto"/>
        <w:ind w:left="720" w:firstLine="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1994 - 1998: Doctoral fellowship and scholarship, Tulane University, New Orleans, LA, U. S. A.</w:t>
      </w:r>
    </w:p>
    <w:p>
      <w:pPr>
        <w:framePr w:w="0" w:hRule="auto" w:wrap="auto" w:vAnchor="margin" w:hAnchor="text" w:yAlign="inline"/>
        <w:spacing w:line="360" w:lineRule="auto"/>
        <w:ind w:left="720" w:firstLine="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1993 - 1994: Fulbright scholarship, Tulane University, New Orleans, LA, U. S. A.</w:t>
      </w:r>
    </w:p>
    <w:p>
      <w:pPr>
        <w:framePr w:w="0" w:hRule="auto" w:wrap="auto" w:vAnchor="margin" w:hAnchor="text" w:yAlign="inline"/>
        <w:spacing w:line="360" w:lineRule="auto"/>
        <w:ind w:left="720" w:firstLine="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1991: scholarship for two months at Goethe Institute, Düsseldorf, Germany.</w:t>
      </w:r>
    </w:p>
    <w:p>
      <w:pPr>
        <w:pStyle w:val="2"/>
        <w:framePr w:w="0" w:hRule="auto" w:wrap="auto" w:vAnchor="margin" w:hAnchor="text" w:yAlign="inline"/>
        <w:spacing w:line="360" w:lineRule="auto"/>
      </w:pPr>
      <w:r>
        <w:rPr>
          <w:rtl w:val="0"/>
          <w:lang w:val="en-US"/>
        </w:rPr>
        <w:t>Area of specialization and research</w:t>
      </w:r>
    </w:p>
    <w:p>
      <w:pPr>
        <w:framePr w:w="0" w:hRule="auto" w:wrap="auto" w:vAnchor="margin" w:hAnchor="text" w:yAlign="inline"/>
        <w:spacing w:line="360" w:lineRule="auto"/>
        <w:ind w:left="720" w:firstLine="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Philosophical Logic (especially Modal Logic), Philosophy of Language, Analytic Metaphysics of Modality, Philosophy of Mind and Consciousness.</w:t>
      </w:r>
    </w:p>
    <w:p>
      <w:pPr>
        <w:pStyle w:val="2"/>
        <w:framePr w:w="0" w:hRule="auto" w:wrap="auto" w:vAnchor="margin" w:hAnchor="text" w:yAlign="inline"/>
        <w:spacing w:line="360" w:lineRule="auto"/>
      </w:pPr>
    </w:p>
    <w:p>
      <w:pPr>
        <w:pStyle w:val="2"/>
        <w:framePr w:w="0" w:hRule="auto" w:wrap="auto" w:vAnchor="margin" w:hAnchor="text" w:yAlign="inline"/>
        <w:spacing w:line="360" w:lineRule="auto"/>
      </w:pPr>
      <w:r>
        <w:rPr>
          <w:rtl w:val="0"/>
          <w:lang w:val="en-US"/>
        </w:rPr>
        <w:t>Area of interest, competence and teaching</w:t>
      </w:r>
    </w:p>
    <w:p>
      <w:pPr>
        <w:pStyle w:val="7"/>
        <w:framePr w:w="0" w:hRule="auto" w:wrap="auto" w:vAnchor="margin" w:hAnchor="text" w:yAlign="inline"/>
        <w:spacing w:line="360" w:lineRule="auto"/>
      </w:pPr>
      <w:r>
        <w:rPr>
          <w:rtl w:val="0"/>
          <w:lang w:val="en-US"/>
        </w:rPr>
        <w:t>Philosophical Logic, Symbolic &amp; Mathematical Logic, Philosophy of Language, Metaphysics of Modality, Philosophy of Mind and Consciousness, Epistemology.</w:t>
      </w:r>
    </w:p>
    <w:p>
      <w:pPr>
        <w:pStyle w:val="7"/>
        <w:framePr w:w="0" w:hRule="auto" w:wrap="auto" w:vAnchor="margin" w:hAnchor="text" w:yAlign="inline"/>
        <w:spacing w:line="360" w:lineRule="auto"/>
        <w:ind w:left="0" w:firstLine="0"/>
        <w:rPr>
          <w:rStyle w:val="15"/>
          <w:b/>
          <w:bCs/>
          <w:sz w:val="28"/>
          <w:szCs w:val="28"/>
        </w:rPr>
      </w:pPr>
    </w:p>
    <w:p>
      <w:pPr>
        <w:pStyle w:val="7"/>
        <w:framePr w:w="0" w:hRule="auto" w:wrap="auto" w:vAnchor="margin" w:hAnchor="text" w:yAlign="inline"/>
        <w:spacing w:line="360" w:lineRule="auto"/>
        <w:ind w:left="0" w:firstLine="0"/>
        <w:rPr>
          <w:rStyle w:val="15"/>
          <w:b/>
          <w:bCs/>
          <w:sz w:val="28"/>
          <w:szCs w:val="28"/>
        </w:rPr>
      </w:pPr>
      <w:r>
        <w:rPr>
          <w:rStyle w:val="15"/>
          <w:b/>
          <w:bCs/>
          <w:sz w:val="28"/>
          <w:szCs w:val="28"/>
          <w:rtl w:val="0"/>
          <w:lang w:val="en-US"/>
        </w:rPr>
        <w:t>Publications</w:t>
      </w:r>
    </w:p>
    <w:p>
      <w:pPr>
        <w:pStyle w:val="7"/>
        <w:framePr w:w="0" w:hRule="auto" w:wrap="auto" w:vAnchor="margin" w:hAnchor="text" w:yAlign="inline"/>
        <w:spacing w:line="360" w:lineRule="auto"/>
        <w:ind w:left="0" w:firstLine="0"/>
      </w:pPr>
      <w:r>
        <w:rPr>
          <w:rStyle w:val="15"/>
          <w:b/>
          <w:bCs/>
          <w:sz w:val="28"/>
          <w:szCs w:val="28"/>
          <w:rtl w:val="0"/>
        </w:rPr>
        <w:tab/>
      </w:r>
      <w:r>
        <w:rPr>
          <w:rStyle w:val="15"/>
          <w:b/>
          <w:bCs/>
          <w:sz w:val="28"/>
          <w:szCs w:val="28"/>
          <w:rtl w:val="0"/>
        </w:rPr>
        <w:t>Books</w:t>
      </w:r>
    </w:p>
    <w:p>
      <w:pPr>
        <w:pStyle w:val="7"/>
        <w:framePr w:w="0" w:hRule="auto" w:wrap="auto" w:vAnchor="margin" w:hAnchor="text" w:yAlign="inline"/>
        <w:spacing w:line="360" w:lineRule="auto"/>
        <w:ind w:left="0" w:firstLine="0"/>
      </w:pPr>
      <w:r>
        <w:tab/>
      </w:r>
      <w:r>
        <w:rPr>
          <w:rStyle w:val="15"/>
          <w:i/>
          <w:iCs/>
          <w:rtl w:val="0"/>
          <w:lang w:val="en-US"/>
        </w:rPr>
        <w:t>Metaphysics, Meaning, and Modality. Themes from Kit Fine</w:t>
      </w:r>
      <w:r>
        <w:rPr>
          <w:rtl w:val="0"/>
          <w:lang w:val="en-US"/>
        </w:rPr>
        <w:t>, Mircea Dumitru (ed.), Oxford University Press, forthcoming in 2019.</w:t>
      </w:r>
    </w:p>
    <w:p>
      <w:pPr>
        <w:pStyle w:val="7"/>
        <w:framePr w:w="0" w:hRule="auto" w:wrap="auto" w:vAnchor="margin" w:hAnchor="text" w:yAlign="inline"/>
        <w:spacing w:line="360" w:lineRule="auto"/>
        <w:ind w:left="0" w:firstLine="0"/>
      </w:pPr>
      <w:r>
        <w:tab/>
      </w:r>
      <w:r>
        <w:rPr>
          <w:rStyle w:val="15"/>
          <w:i/>
          <w:iCs/>
          <w:rtl w:val="0"/>
          <w:lang w:val="en-US"/>
        </w:rPr>
        <w:t>Lumi ale gândirii. Nouă eseuri logico-metafizice</w:t>
      </w:r>
      <w:r>
        <w:rPr>
          <w:rtl w:val="0"/>
          <w:lang w:val="en-US"/>
        </w:rPr>
        <w:t xml:space="preserve"> (in Romanian) (</w:t>
      </w:r>
      <w:r>
        <w:rPr>
          <w:rStyle w:val="15"/>
          <w:i/>
          <w:iCs/>
          <w:rtl w:val="0"/>
          <w:lang w:val="en-US"/>
        </w:rPr>
        <w:t>Worlds of Thought. Nine Logico-metalysical Essays</w:t>
      </w:r>
      <w:r>
        <w:rPr>
          <w:rtl w:val="0"/>
          <w:lang w:val="en-US"/>
        </w:rPr>
        <w:t>), “Humanitas” Publishing House, Bucharest, forthcoming, 2019.</w:t>
      </w:r>
    </w:p>
    <w:p>
      <w:pPr>
        <w:pStyle w:val="7"/>
        <w:framePr w:w="0" w:hRule="auto" w:wrap="auto" w:vAnchor="margin" w:hAnchor="text" w:yAlign="inline"/>
        <w:spacing w:line="360" w:lineRule="auto"/>
        <w:ind w:left="0" w:firstLine="0"/>
      </w:pPr>
      <w:r>
        <w:tab/>
      </w:r>
      <w:r>
        <w:rPr>
          <w:rStyle w:val="15"/>
          <w:i/>
          <w:iCs/>
          <w:rtl w:val="0"/>
          <w:lang w:val="en-US"/>
        </w:rPr>
        <w:t>Umanismul necesar</w:t>
      </w:r>
      <w:r>
        <w:rPr>
          <w:rtl w:val="0"/>
          <w:lang w:val="en-US"/>
        </w:rPr>
        <w:t xml:space="preserve"> (in Romanian) (</w:t>
      </w:r>
      <w:r>
        <w:rPr>
          <w:rStyle w:val="15"/>
          <w:i/>
          <w:iCs/>
          <w:rtl w:val="0"/>
          <w:lang w:val="en-US"/>
        </w:rPr>
        <w:t>Necessary Humanism</w:t>
      </w:r>
      <w:r>
        <w:rPr>
          <w:rtl w:val="0"/>
          <w:lang w:val="en-US"/>
        </w:rPr>
        <w:t>), “Humanitas” Publishing House, Bucharest, forthcoming, 2019.</w:t>
      </w:r>
    </w:p>
    <w:p>
      <w:pPr>
        <w:pStyle w:val="7"/>
        <w:framePr w:w="0" w:hRule="auto" w:wrap="auto" w:vAnchor="margin" w:hAnchor="text" w:yAlign="inline"/>
        <w:spacing w:line="360" w:lineRule="auto"/>
        <w:ind w:left="0" w:firstLine="0"/>
      </w:pPr>
      <w:r>
        <w:tab/>
      </w:r>
      <w:r>
        <w:rPr>
          <w:rStyle w:val="15"/>
          <w:i/>
          <w:iCs/>
          <w:rtl w:val="0"/>
          <w:lang w:val="en-US"/>
        </w:rPr>
        <w:t>Modal Incompleteness and Higher-Order Logic,</w:t>
      </w:r>
      <w:r>
        <w:rPr>
          <w:rtl w:val="0"/>
          <w:lang w:val="en-US"/>
        </w:rPr>
        <w:t xml:space="preserve"> book manuscript in preparation, Springer.</w:t>
      </w:r>
    </w:p>
    <w:p>
      <w:pPr>
        <w:pStyle w:val="7"/>
        <w:framePr w:w="0" w:hRule="auto" w:wrap="auto" w:vAnchor="margin" w:hAnchor="text" w:yAlign="inline"/>
        <w:spacing w:line="360" w:lineRule="auto"/>
        <w:ind w:left="0" w:firstLine="0"/>
      </w:pPr>
      <w:r>
        <w:tab/>
      </w:r>
      <w:r>
        <w:rPr>
          <w:rStyle w:val="15"/>
          <w:i/>
          <w:iCs/>
          <w:rtl w:val="0"/>
          <w:lang w:val="en-US"/>
        </w:rPr>
        <w:t>Truth</w:t>
      </w:r>
      <w:r>
        <w:rPr>
          <w:rtl w:val="0"/>
          <w:lang w:val="en-US"/>
        </w:rPr>
        <w:t>, Mircea Dumitru and Gabriel Sandu (eds.), University of Bucharest Publishing House, 2013.</w:t>
      </w:r>
    </w:p>
    <w:p>
      <w:pPr>
        <w:pStyle w:val="7"/>
        <w:framePr w:w="0" w:hRule="auto" w:wrap="auto" w:vAnchor="margin" w:hAnchor="text" w:yAlign="inline"/>
        <w:spacing w:line="360" w:lineRule="auto"/>
        <w:ind w:left="0" w:firstLine="0"/>
      </w:pPr>
      <w:r>
        <w:tab/>
      </w:r>
      <w:r>
        <w:rPr>
          <w:rStyle w:val="15"/>
          <w:i/>
          <w:iCs/>
          <w:rtl w:val="0"/>
          <w:lang w:val="en-US"/>
        </w:rPr>
        <w:t>Metaphysics and Philosophy of Science. Festschrift for Professor Ilie Pârvu</w:t>
      </w:r>
      <w:r>
        <w:rPr>
          <w:rtl w:val="0"/>
          <w:lang w:val="en-US"/>
        </w:rPr>
        <w:t>, Mircea Dumitru, Mircea Flonta, and Valentin Mureșan (eds.) University of Bucharest Publishing House, 2012, in Romanian.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i/>
          <w:iCs/>
          <w:sz w:val="24"/>
          <w:szCs w:val="24"/>
          <w:rtl w:val="0"/>
          <w:lang w:val="en-US"/>
        </w:rPr>
        <w:t>Words, Theories, and Things. Quine in Perspective</w:t>
      </w:r>
      <w:r>
        <w:rPr>
          <w:rStyle w:val="15"/>
          <w:sz w:val="24"/>
          <w:szCs w:val="24"/>
          <w:rtl w:val="0"/>
          <w:lang w:val="en-US"/>
        </w:rPr>
        <w:t>, Mircea Dumitru, Constantin Stoenescu (eds.), Pelican, 2010, in Romanian.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i/>
          <w:iCs/>
          <w:sz w:val="24"/>
          <w:szCs w:val="24"/>
          <w:rtl w:val="0"/>
          <w:lang w:val="en-US"/>
        </w:rPr>
        <w:t>Logic and Philosophical Explorations</w:t>
      </w:r>
      <w:r>
        <w:rPr>
          <w:rStyle w:val="15"/>
          <w:sz w:val="24"/>
          <w:szCs w:val="24"/>
          <w:rtl w:val="0"/>
          <w:lang w:val="en-US"/>
        </w:rPr>
        <w:t>, Humanitas Publishing House, Bucureşti, 2004, in Romanian.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i/>
          <w:iCs/>
          <w:sz w:val="24"/>
          <w:szCs w:val="24"/>
          <w:rtl w:val="0"/>
          <w:lang w:val="en-US"/>
        </w:rPr>
        <w:t>Logic-Philosophical Itineraries. Festschrift for Professor Cornel Popa</w:t>
      </w:r>
      <w:r>
        <w:rPr>
          <w:rStyle w:val="15"/>
          <w:sz w:val="24"/>
          <w:szCs w:val="24"/>
          <w:rtl w:val="0"/>
          <w:lang w:val="en-US"/>
        </w:rPr>
        <w:t>, Mircea Dumitru, Valentin Mureşan (eds.), University of Bucharest Publishing House, 2004, in Romanian.</w:t>
      </w:r>
    </w:p>
    <w:p>
      <w:pPr>
        <w:pStyle w:val="7"/>
        <w:framePr w:w="0" w:hRule="auto" w:wrap="auto" w:vAnchor="margin" w:hAnchor="text" w:yAlign="inline"/>
        <w:spacing w:line="360" w:lineRule="auto"/>
        <w:ind w:left="0" w:firstLine="720"/>
      </w:pPr>
      <w:r>
        <w:rPr>
          <w:rStyle w:val="15"/>
          <w:i/>
          <w:iCs/>
          <w:rtl w:val="0"/>
          <w:lang w:val="en-US"/>
        </w:rPr>
        <w:t>Incompleteness and Modality. Modal Logic as Higher-Order Logic</w:t>
      </w:r>
      <w:r>
        <w:rPr>
          <w:rtl w:val="0"/>
          <w:lang w:val="en-US"/>
        </w:rPr>
        <w:t>, ‘Paideia’ Publishing House, Bucharest, 2001, in Romanian. The book received the prize “Mircea Florian” of the Romanian Academy.</w:t>
      </w:r>
    </w:p>
    <w:p>
      <w:pPr>
        <w:pStyle w:val="7"/>
        <w:framePr w:w="0" w:hRule="auto" w:wrap="auto" w:vAnchor="margin" w:hAnchor="text" w:yAlign="inline"/>
        <w:spacing w:line="360" w:lineRule="auto"/>
        <w:ind w:left="0" w:firstLine="720"/>
      </w:pPr>
      <w:r>
        <w:rPr>
          <w:rStyle w:val="15"/>
          <w:i/>
          <w:iCs/>
          <w:rtl w:val="0"/>
          <w:lang w:val="en-US"/>
        </w:rPr>
        <w:t>Logic and Argumentation</w:t>
      </w:r>
      <w:r>
        <w:rPr>
          <w:rtl w:val="0"/>
          <w:lang w:val="en-US"/>
        </w:rPr>
        <w:t>, co-author with Petre Bieltz, textbook for high-schools</w:t>
      </w:r>
    </w:p>
    <w:p>
      <w:pPr>
        <w:pStyle w:val="7"/>
        <w:framePr w:w="0" w:hRule="auto" w:wrap="auto" w:vAnchor="margin" w:hAnchor="text" w:yAlign="inline"/>
        <w:spacing w:line="360" w:lineRule="auto"/>
        <w:ind w:left="0" w:firstLine="0"/>
      </w:pPr>
      <w:r>
        <w:rPr>
          <w:rtl w:val="0"/>
          <w:lang w:val="en-US"/>
        </w:rPr>
        <w:t>‘ALL’ Publishing House, Bucharest 1999; second revised edition, 2003, in Romanian.</w:t>
      </w:r>
    </w:p>
    <w:p>
      <w:pPr>
        <w:pStyle w:val="7"/>
        <w:framePr w:w="0" w:hRule="auto" w:wrap="auto" w:vAnchor="margin" w:hAnchor="text" w:yAlign="inline"/>
        <w:spacing w:line="360" w:lineRule="auto"/>
        <w:ind w:left="0" w:firstLine="720"/>
      </w:pPr>
      <w:r>
        <w:rPr>
          <w:rStyle w:val="15"/>
          <w:i/>
          <w:iCs/>
          <w:rtl w:val="0"/>
          <w:lang w:val="en-US"/>
        </w:rPr>
        <w:t>On Incompleteness in Modal Logic. An Account through Second-Order Logic</w:t>
      </w:r>
      <w:r>
        <w:rPr>
          <w:rtl w:val="0"/>
          <w:lang w:val="en-US"/>
        </w:rPr>
        <w:t>, PhD Dissertation, Tulane University, USA, UMI, A Bell &amp; Howell Information Company, 300 North Zeeb Road, Ann Arbor, MI 48106-1346, USA, 1998.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sz w:val="24"/>
          <w:szCs w:val="24"/>
        </w:rPr>
      </w:pP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b/>
          <w:bCs/>
          <w:sz w:val="28"/>
          <w:szCs w:val="28"/>
          <w:rtl w:val="0"/>
          <w:lang w:val="en-US"/>
        </w:rPr>
        <w:t>Papers</w:t>
      </w:r>
    </w:p>
    <w:p>
      <w:pPr>
        <w:pStyle w:val="17"/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rFonts w:ascii="Times New Roman" w:hAnsi="Times New Roman" w:eastAsia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/>
          <w:sz w:val="24"/>
          <w:szCs w:val="24"/>
          <w:rtl w:val="0"/>
        </w:rPr>
        <w:t>‘</w:t>
      </w:r>
      <w:r>
        <w:rPr>
          <w:rStyle w:val="15"/>
          <w:rFonts w:ascii="Times New Roman" w:hAnsi="Times New Roman"/>
          <w:sz w:val="24"/>
          <w:szCs w:val="24"/>
          <w:rtl w:val="0"/>
          <w:lang w:val="en-US"/>
        </w:rPr>
        <w:t>New Perspectives on Compositionality. Kit Fine</w:t>
      </w:r>
      <w:r>
        <w:rPr>
          <w:rStyle w:val="15"/>
          <w:rFonts w:hint="default" w:ascii="Times New Roman" w:hAnsi="Times New Roman"/>
          <w:sz w:val="24"/>
          <w:szCs w:val="24"/>
          <w:rtl w:val="0"/>
        </w:rPr>
        <w:t>’</w:t>
      </w:r>
      <w:r>
        <w:rPr>
          <w:rStyle w:val="15"/>
          <w:rFonts w:ascii="Times New Roman" w:hAnsi="Times New Roman"/>
          <w:sz w:val="24"/>
          <w:szCs w:val="24"/>
          <w:rtl w:val="0"/>
          <w:lang w:val="en-US"/>
        </w:rPr>
        <w:t>s Semantic Relationist Approach to Meaning</w:t>
      </w:r>
      <w:r>
        <w:rPr>
          <w:rStyle w:val="15"/>
          <w:rFonts w:hint="default" w:ascii="Times New Roman" w:hAnsi="Times New Roman"/>
          <w:sz w:val="24"/>
          <w:szCs w:val="24"/>
          <w:rtl w:val="0"/>
        </w:rPr>
        <w:t>’</w:t>
      </w:r>
      <w:r>
        <w:rPr>
          <w:rStyle w:val="15"/>
          <w:rFonts w:ascii="Times New Roman" w:hAnsi="Times New Roman"/>
          <w:sz w:val="24"/>
          <w:szCs w:val="24"/>
          <w:rtl w:val="0"/>
          <w:lang w:val="it-IT"/>
        </w:rPr>
        <w:t xml:space="preserve">, in </w:t>
      </w:r>
      <w:r>
        <w:rPr>
          <w:rStyle w:val="15"/>
          <w:rFonts w:ascii="Times New Roman" w:hAnsi="Times New Roman"/>
          <w:i/>
          <w:iCs/>
          <w:sz w:val="24"/>
          <w:szCs w:val="24"/>
          <w:rtl w:val="0"/>
          <w:lang w:val="en-US"/>
        </w:rPr>
        <w:t>Advances in Logic</w:t>
      </w:r>
      <w:r>
        <w:rPr>
          <w:rStyle w:val="15"/>
          <w:rFonts w:ascii="Times New Roman" w:hAnsi="Times New Roman"/>
          <w:sz w:val="24"/>
          <w:szCs w:val="24"/>
          <w:rtl w:val="0"/>
          <w:lang w:val="en-US"/>
        </w:rPr>
        <w:t>, Melvin Fitting and al. (eds.), in preparation.</w:t>
      </w:r>
    </w:p>
    <w:p>
      <w:pPr>
        <w:pStyle w:val="17"/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rFonts w:ascii="Times New Roman" w:hAnsi="Times New Roman" w:eastAsia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/>
          <w:sz w:val="24"/>
          <w:szCs w:val="24"/>
          <w:rtl w:val="0"/>
        </w:rPr>
        <w:t>‘</w:t>
      </w:r>
      <w:r>
        <w:rPr>
          <w:rStyle w:val="15"/>
          <w:rFonts w:ascii="Times New Roman" w:hAnsi="Times New Roman"/>
          <w:sz w:val="24"/>
          <w:szCs w:val="24"/>
          <w:rtl w:val="0"/>
          <w:lang w:val="en-US"/>
        </w:rPr>
        <w:t>What is Wittgenstein</w:t>
      </w:r>
      <w:r>
        <w:rPr>
          <w:rStyle w:val="15"/>
          <w:rFonts w:hint="default" w:ascii="Times New Roman" w:hAnsi="Times New Roman"/>
          <w:sz w:val="24"/>
          <w:szCs w:val="24"/>
          <w:rtl w:val="0"/>
        </w:rPr>
        <w:t>’</w:t>
      </w:r>
      <w:r>
        <w:rPr>
          <w:rStyle w:val="15"/>
          <w:rFonts w:ascii="Times New Roman" w:hAnsi="Times New Roman"/>
          <w:sz w:val="24"/>
          <w:szCs w:val="24"/>
          <w:rtl w:val="0"/>
          <w:lang w:val="en-US"/>
        </w:rPr>
        <w:t>s Philosophy of Mathematics</w:t>
      </w:r>
      <w:r>
        <w:rPr>
          <w:rStyle w:val="15"/>
          <w:rFonts w:hint="default" w:ascii="Times New Roman" w:hAnsi="Times New Roman"/>
          <w:sz w:val="24"/>
          <w:szCs w:val="24"/>
          <w:rtl w:val="0"/>
        </w:rPr>
        <w:t xml:space="preserve">’ </w:t>
      </w:r>
      <w:r>
        <w:rPr>
          <w:rStyle w:val="15"/>
          <w:rFonts w:ascii="Times New Roman" w:hAnsi="Times New Roman"/>
          <w:sz w:val="24"/>
          <w:szCs w:val="24"/>
          <w:rtl w:val="0"/>
          <w:lang w:val="it-IT"/>
        </w:rPr>
        <w:t xml:space="preserve">(in Romanian, </w:t>
      </w:r>
      <w:r>
        <w:rPr>
          <w:rStyle w:val="15"/>
          <w:rFonts w:hint="default" w:ascii="Times New Roman" w:hAnsi="Times New Roman"/>
          <w:sz w:val="24"/>
          <w:szCs w:val="24"/>
          <w:rtl w:val="0"/>
        </w:rPr>
        <w:t>‘</w:t>
      </w:r>
      <w:r>
        <w:rPr>
          <w:rStyle w:val="15"/>
          <w:rFonts w:ascii="Times New Roman" w:hAnsi="Times New Roman"/>
          <w:sz w:val="24"/>
          <w:szCs w:val="24"/>
          <w:rtl w:val="0"/>
        </w:rPr>
        <w:t>Ce este filosofia matematicii la Wittgenstein</w:t>
      </w:r>
      <w:r>
        <w:rPr>
          <w:rStyle w:val="15"/>
          <w:rFonts w:hint="default" w:ascii="Times New Roman" w:hAnsi="Times New Roman"/>
          <w:sz w:val="24"/>
          <w:szCs w:val="24"/>
          <w:rtl w:val="0"/>
        </w:rPr>
        <w:t>’</w:t>
      </w:r>
      <w:r>
        <w:rPr>
          <w:rStyle w:val="15"/>
          <w:rFonts w:ascii="Times New Roman" w:hAnsi="Times New Roman"/>
          <w:sz w:val="24"/>
          <w:szCs w:val="24"/>
          <w:rtl w:val="0"/>
          <w:lang w:val="en-US"/>
        </w:rPr>
        <w:t xml:space="preserve">), postface at the Romanian translation of </w:t>
      </w:r>
      <w:r>
        <w:rPr>
          <w:rStyle w:val="15"/>
          <w:rFonts w:ascii="Times New Roman" w:hAnsi="Times New Roman"/>
          <w:i/>
          <w:iCs/>
          <w:sz w:val="24"/>
          <w:szCs w:val="24"/>
          <w:rtl w:val="0"/>
          <w:lang w:val="en-US"/>
        </w:rPr>
        <w:t>The Yellow Book</w:t>
      </w:r>
      <w:r>
        <w:rPr>
          <w:rStyle w:val="15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15"/>
          <w:rFonts w:hint="default" w:ascii="Times New Roman" w:hAnsi="Times New Roman"/>
          <w:sz w:val="24"/>
          <w:szCs w:val="24"/>
          <w:rtl w:val="0"/>
        </w:rPr>
        <w:t>‘</w:t>
      </w:r>
      <w:r>
        <w:rPr>
          <w:rStyle w:val="15"/>
          <w:rFonts w:ascii="Times New Roman" w:hAnsi="Times New Roman"/>
          <w:sz w:val="24"/>
          <w:szCs w:val="24"/>
          <w:rtl w:val="0"/>
          <w:lang w:val="fr-FR"/>
        </w:rPr>
        <w:t>Humanitas</w:t>
      </w:r>
      <w:r>
        <w:rPr>
          <w:rStyle w:val="15"/>
          <w:rFonts w:hint="default" w:ascii="Times New Roman" w:hAnsi="Times New Roman"/>
          <w:sz w:val="24"/>
          <w:szCs w:val="24"/>
          <w:rtl w:val="0"/>
        </w:rPr>
        <w:t xml:space="preserve">’ </w:t>
      </w:r>
      <w:r>
        <w:rPr>
          <w:rStyle w:val="15"/>
          <w:rFonts w:ascii="Times New Roman" w:hAnsi="Times New Roman"/>
          <w:sz w:val="24"/>
          <w:szCs w:val="24"/>
          <w:rtl w:val="0"/>
          <w:lang w:val="en-US"/>
        </w:rPr>
        <w:t>Publishing House, forthcoming, 2019.</w:t>
      </w:r>
    </w:p>
    <w:p>
      <w:pPr>
        <w:pStyle w:val="17"/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  <w:lang w:val="en-US"/>
        </w:rPr>
        <w:t>‘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Modele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i reguli. Controverse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î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n fundamentele semanticii contemporane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(in Romanian)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, (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Models and Rules. Controversies in Contemporary Semantics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”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), in </w:t>
      </w:r>
      <w:r>
        <w:rPr>
          <w:rStyle w:val="15"/>
          <w:rFonts w:ascii="Times New Roman" w:hAnsi="Times New Roman"/>
          <w:i/>
          <w:iCs/>
          <w:color w:val="000000"/>
          <w:sz w:val="24"/>
          <w:szCs w:val="24"/>
          <w:u w:color="000000"/>
          <w:rtl w:val="0"/>
        </w:rPr>
        <w:t>Probleme de Logic</w:t>
      </w:r>
      <w:r>
        <w:rPr>
          <w:rStyle w:val="15"/>
          <w:rFonts w:hint="default" w:ascii="Times New Roman" w:hAnsi="Times New Roman"/>
          <w:i/>
          <w:iCs/>
          <w:color w:val="000000"/>
          <w:sz w:val="24"/>
          <w:szCs w:val="24"/>
          <w:u w:color="000000"/>
          <w:rtl w:val="0"/>
        </w:rPr>
        <w:t xml:space="preserve">ă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(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  <w:lang w:val="en-US"/>
        </w:rPr>
        <w:t>Problems of Logic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)</w:t>
      </w:r>
      <w:r>
        <w:rPr>
          <w:rStyle w:val="15"/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>, vol. XIX,</w:t>
      </w:r>
      <w:r>
        <w:rPr>
          <w:rStyle w:val="15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Alexandru Surdu, Drago</w:t>
      </w:r>
      <w:r>
        <w:rPr>
          <w:rStyle w:val="15"/>
          <w:rFonts w:hint="default" w:ascii="Times New Roman" w:hAnsi="Times New Roman"/>
          <w:color w:val="000000"/>
          <w:sz w:val="24"/>
          <w:szCs w:val="24"/>
          <w:u w:color="000000"/>
          <w:rtl w:val="0"/>
        </w:rPr>
        <w:t xml:space="preserve">ș </w:t>
      </w:r>
      <w:r>
        <w:rPr>
          <w:rStyle w:val="15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Popescu, </w:t>
      </w:r>
      <w:r>
        <w:rPr>
          <w:rStyle w:val="15"/>
          <w:rFonts w:hint="default" w:ascii="Times New Roman" w:hAnsi="Times New Roman"/>
          <w:color w:val="000000"/>
          <w:sz w:val="24"/>
          <w:szCs w:val="24"/>
          <w:u w:color="000000"/>
          <w:rtl w:val="0"/>
        </w:rPr>
        <w:t>Ș</w:t>
      </w:r>
      <w:r>
        <w:rPr>
          <w:rStyle w:val="15"/>
          <w:rFonts w:ascii="Times New Roman" w:hAnsi="Times New Roman"/>
          <w:color w:val="000000"/>
          <w:sz w:val="24"/>
          <w:szCs w:val="24"/>
          <w:u w:color="000000"/>
          <w:rtl w:val="0"/>
          <w:lang w:val="nl-NL"/>
        </w:rPr>
        <w:t>tefan Dominic Georgescu</w:t>
      </w:r>
      <w:r>
        <w:rPr>
          <w:rStyle w:val="15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 (eds.), Bucharest, Romanian Academy Publishing House, 2016, pp. 47-53.</w:t>
      </w:r>
    </w:p>
    <w:p>
      <w:pPr>
        <w:pStyle w:val="17"/>
        <w:framePr w:w="0" w:hRule="auto" w:wrap="auto" w:vAnchor="margin" w:hAnchor="text" w:yAlign="inline"/>
        <w:spacing w:line="36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‘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Logical Form and Necessity. Going beyond the Wittgensteinian Concept of Necessity in </w:t>
      </w:r>
      <w:r>
        <w:rPr>
          <w:rStyle w:val="15"/>
          <w:rFonts w:ascii="Times New Roman" w:hAnsi="Times New Roman"/>
          <w:i/>
          <w:iCs/>
          <w:sz w:val="24"/>
          <w:szCs w:val="24"/>
          <w:rtl w:val="0"/>
          <w:lang w:val="fr-FR"/>
        </w:rPr>
        <w:t>Tractatus Logico-Philosophicus</w:t>
      </w:r>
      <w:r>
        <w:rPr>
          <w:rStyle w:val="15"/>
          <w:rFonts w:hint="default" w:ascii="Times New Roman" w:hAnsi="Times New Roman"/>
          <w:i/>
          <w:iCs/>
          <w:sz w:val="24"/>
          <w:szCs w:val="24"/>
          <w:rtl w:val="0"/>
        </w:rPr>
        <w:t>’</w:t>
      </w:r>
      <w:r>
        <w:rPr>
          <w:rStyle w:val="15"/>
          <w:rFonts w:ascii="Times New Roman" w:hAnsi="Times New Roman"/>
          <w:i/>
          <w:iCs/>
          <w:sz w:val="24"/>
          <w:szCs w:val="24"/>
          <w:rtl w:val="0"/>
        </w:rPr>
        <w:t xml:space="preserve">, </w:t>
      </w:r>
      <w:r>
        <w:rPr>
          <w:rStyle w:val="15"/>
          <w:rFonts w:ascii="Times New Roman" w:hAnsi="Times New Roman"/>
          <w:sz w:val="24"/>
          <w:szCs w:val="24"/>
          <w:rtl w:val="0"/>
          <w:lang w:val="it-IT"/>
        </w:rPr>
        <w:t xml:space="preserve">(in Romanian),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  <w:lang w:val="en-US"/>
        </w:rPr>
        <w:t>’</w:t>
      </w:r>
      <w:bookmarkStart w:id="0" w:name="bookmark0"/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de-DE"/>
        </w:rPr>
        <w:t>Form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 xml:space="preserve">ă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it-IT"/>
        </w:rPr>
        <w:t>logic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ă 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i necesitate. Dep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ăș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irea conceptului wittgensteinian de necesitate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î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n 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  <w:lang w:val="fr-FR"/>
        </w:rPr>
        <w:t>Tractatus Logico-Philosophicus</w:t>
      </w:r>
      <w:bookmarkEnd w:id="0"/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 xml:space="preserve"> 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i 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î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ntemeierea conceptului metafizic de necesitate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, </w:t>
      </w:r>
      <w:r>
        <w:rPr>
          <w:rStyle w:val="15"/>
          <w:rFonts w:ascii="Times New Roman" w:hAnsi="Times New Roman"/>
          <w:i/>
          <w:iCs/>
          <w:sz w:val="24"/>
          <w:szCs w:val="24"/>
          <w:rtl w:val="0"/>
          <w:lang w:val="en-US"/>
        </w:rPr>
        <w:t>60 years in the University, Festschrift to Professor Mircea Flonta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 (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</w:rPr>
        <w:t xml:space="preserve">60 de ani </w:t>
      </w:r>
      <w:r>
        <w:rPr>
          <w:rStyle w:val="15"/>
          <w:rFonts w:hint="default" w:ascii="Times New Roman" w:hAnsi="Times New Roman"/>
          <w:i/>
          <w:iCs/>
          <w:sz w:val="24"/>
          <w:szCs w:val="24"/>
          <w:u w:color="000000"/>
          <w:rtl w:val="0"/>
        </w:rPr>
        <w:t>î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</w:rPr>
        <w:t>n Universitate. O carte dedicat</w:t>
      </w:r>
      <w:r>
        <w:rPr>
          <w:rStyle w:val="15"/>
          <w:rFonts w:hint="default" w:ascii="Times New Roman" w:hAnsi="Times New Roman"/>
          <w:i/>
          <w:iCs/>
          <w:sz w:val="24"/>
          <w:szCs w:val="24"/>
          <w:u w:color="000000"/>
          <w:rtl w:val="0"/>
        </w:rPr>
        <w:t xml:space="preserve">ă 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  <w:lang w:val="it-IT"/>
        </w:rPr>
        <w:t>profesorului Mircea Flonta</w:t>
      </w:r>
      <w:r>
        <w:rPr>
          <w:rStyle w:val="15"/>
          <w:rFonts w:ascii="Times New Roman" w:hAnsi="Times New Roman"/>
          <w:sz w:val="24"/>
          <w:szCs w:val="24"/>
          <w:rtl w:val="0"/>
        </w:rPr>
        <w:t>)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, Mircea Dumitru, Adrian-Paul Iliescu, Valentin Mure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an, Cosmin V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ă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duva (eds.), University of Bucharest Publishing House,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it-IT"/>
        </w:rPr>
        <w:t>2015.</w:t>
      </w:r>
    </w:p>
    <w:p>
      <w:pPr>
        <w:pStyle w:val="17"/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rFonts w:ascii="Times New Roman" w:hAnsi="Times New Roman" w:eastAsia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/>
          <w:sz w:val="24"/>
          <w:szCs w:val="24"/>
          <w:rtl w:val="0"/>
        </w:rPr>
        <w:t>‘</w:t>
      </w:r>
      <w:r>
        <w:rPr>
          <w:rStyle w:val="15"/>
          <w:rFonts w:ascii="Times New Roman" w:hAnsi="Times New Roman"/>
          <w:sz w:val="24"/>
          <w:szCs w:val="24"/>
          <w:rtl w:val="0"/>
          <w:lang w:val="en-US"/>
        </w:rPr>
        <w:t>Kit Fine</w:t>
      </w:r>
      <w:r>
        <w:rPr>
          <w:rStyle w:val="15"/>
          <w:rFonts w:hint="default" w:ascii="Times New Roman" w:hAnsi="Times New Roman"/>
          <w:sz w:val="24"/>
          <w:szCs w:val="24"/>
          <w:rtl w:val="0"/>
          <w:lang w:val="en-US"/>
        </w:rPr>
        <w:t>’</w:t>
      </w:r>
      <w:r>
        <w:rPr>
          <w:rStyle w:val="15"/>
          <w:rFonts w:ascii="Times New Roman" w:hAnsi="Times New Roman"/>
          <w:sz w:val="24"/>
          <w:szCs w:val="24"/>
          <w:rtl w:val="0"/>
          <w:lang w:val="en-US"/>
        </w:rPr>
        <w:t>, entry/article in</w:t>
      </w:r>
      <w:r>
        <w:rPr>
          <w:rStyle w:val="15"/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15"/>
          <w:rFonts w:ascii="Times New Roman" w:hAnsi="Times New Roman"/>
          <w:i/>
          <w:iCs/>
          <w:sz w:val="24"/>
          <w:szCs w:val="24"/>
          <w:rtl w:val="0"/>
          <w:lang w:val="en-US"/>
        </w:rPr>
        <w:t>The Cambridge Dictionary of Philosophy</w:t>
      </w:r>
      <w:r>
        <w:rPr>
          <w:rStyle w:val="15"/>
          <w:rFonts w:ascii="Times New Roman" w:hAnsi="Times New Roman"/>
          <w:sz w:val="24"/>
          <w:szCs w:val="24"/>
          <w:rtl w:val="0"/>
          <w:lang w:val="it-IT"/>
        </w:rPr>
        <w:t>, Robert Audi (ed.), Third Edition</w:t>
      </w:r>
      <w:r>
        <w:rPr>
          <w:rStyle w:val="15"/>
          <w:rFonts w:ascii="Times New Roman" w:hAnsi="Times New Roman"/>
          <w:sz w:val="24"/>
          <w:szCs w:val="24"/>
          <w:rtl w:val="0"/>
          <w:lang w:val="en-US"/>
        </w:rPr>
        <w:t>, Cambridge University Press, 2015, p. 360.</w:t>
      </w:r>
    </w:p>
    <w:p>
      <w:pPr>
        <w:pStyle w:val="17"/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hint="default" w:ascii="Times New Roman" w:hAnsi="Times New Roman"/>
          <w:sz w:val="24"/>
          <w:szCs w:val="24"/>
          <w:rtl w:val="0"/>
        </w:rPr>
        <w:t>‘</w:t>
      </w:r>
      <w:r>
        <w:rPr>
          <w:rStyle w:val="15"/>
          <w:rFonts w:ascii="Times New Roman" w:hAnsi="Times New Roman"/>
          <w:sz w:val="24"/>
          <w:szCs w:val="24"/>
          <w:rtl w:val="0"/>
          <w:lang w:val="en-US"/>
        </w:rPr>
        <w:t>New Perspectives on Compositionality. Kit Fine</w:t>
      </w:r>
      <w:r>
        <w:rPr>
          <w:rStyle w:val="15"/>
          <w:rFonts w:hint="default" w:ascii="Times New Roman" w:hAnsi="Times New Roman"/>
          <w:sz w:val="24"/>
          <w:szCs w:val="24"/>
          <w:rtl w:val="0"/>
        </w:rPr>
        <w:t>’</w:t>
      </w:r>
      <w:r>
        <w:rPr>
          <w:rStyle w:val="15"/>
          <w:rFonts w:ascii="Times New Roman" w:hAnsi="Times New Roman"/>
          <w:sz w:val="24"/>
          <w:szCs w:val="24"/>
          <w:rtl w:val="0"/>
          <w:lang w:val="en-US"/>
        </w:rPr>
        <w:t>s Semantic Relationist Approach to Meaning</w:t>
      </w:r>
      <w:r>
        <w:rPr>
          <w:rStyle w:val="15"/>
          <w:rFonts w:hint="default" w:ascii="Times New Roman" w:hAnsi="Times New Roman"/>
          <w:sz w:val="24"/>
          <w:szCs w:val="24"/>
          <w:rtl w:val="0"/>
        </w:rPr>
        <w:t xml:space="preserve">’ </w:t>
      </w:r>
      <w:r>
        <w:rPr>
          <w:rStyle w:val="15"/>
          <w:rFonts w:ascii="Times New Roman" w:hAnsi="Times New Roman"/>
          <w:sz w:val="24"/>
          <w:szCs w:val="24"/>
          <w:rtl w:val="0"/>
          <w:lang w:val="it-IT"/>
        </w:rPr>
        <w:t xml:space="preserve">(in Romanian), </w:t>
      </w:r>
      <w:r>
        <w:rPr>
          <w:rStyle w:val="15"/>
          <w:rFonts w:hint="default" w:ascii="Times New Roman" w:hAnsi="Times New Roman"/>
          <w:sz w:val="24"/>
          <w:szCs w:val="24"/>
          <w:rtl w:val="0"/>
          <w:lang w:val="en-US"/>
        </w:rPr>
        <w:t>‘</w:t>
      </w:r>
      <w:r>
        <w:rPr>
          <w:rStyle w:val="15"/>
          <w:rFonts w:ascii="Times New Roman" w:hAnsi="Times New Roman"/>
          <w:sz w:val="24"/>
          <w:szCs w:val="24"/>
          <w:rtl w:val="0"/>
        </w:rPr>
        <w:t>Noi perspective asupta compozi</w:t>
      </w:r>
      <w:r>
        <w:rPr>
          <w:rStyle w:val="15"/>
          <w:rFonts w:hint="default" w:ascii="Times New Roman" w:hAnsi="Times New Roman"/>
          <w:sz w:val="24"/>
          <w:szCs w:val="24"/>
          <w:rtl w:val="0"/>
        </w:rPr>
        <w:t>ț</w:t>
      </w:r>
      <w:r>
        <w:rPr>
          <w:rStyle w:val="15"/>
          <w:rFonts w:ascii="Times New Roman" w:hAnsi="Times New Roman"/>
          <w:sz w:val="24"/>
          <w:szCs w:val="24"/>
          <w:rtl w:val="0"/>
          <w:lang w:val="it-IT"/>
        </w:rPr>
        <w:t>ionalit</w:t>
      </w:r>
      <w:r>
        <w:rPr>
          <w:rStyle w:val="15"/>
          <w:rFonts w:hint="default" w:ascii="Times New Roman" w:hAnsi="Times New Roman"/>
          <w:sz w:val="24"/>
          <w:szCs w:val="24"/>
          <w:rtl w:val="0"/>
        </w:rPr>
        <w:t>ăț</w:t>
      </w:r>
      <w:r>
        <w:rPr>
          <w:rStyle w:val="15"/>
          <w:rFonts w:ascii="Times New Roman" w:hAnsi="Times New Roman"/>
          <w:sz w:val="24"/>
          <w:szCs w:val="24"/>
          <w:rtl w:val="0"/>
        </w:rPr>
        <w:t>ii. Abordarea rela</w:t>
      </w:r>
      <w:r>
        <w:rPr>
          <w:rStyle w:val="15"/>
          <w:rFonts w:hint="default" w:ascii="Times New Roman" w:hAnsi="Times New Roman"/>
          <w:sz w:val="24"/>
          <w:szCs w:val="24"/>
          <w:rtl w:val="0"/>
        </w:rPr>
        <w:t>ț</w:t>
      </w:r>
      <w:r>
        <w:rPr>
          <w:rStyle w:val="15"/>
          <w:rFonts w:ascii="Times New Roman" w:hAnsi="Times New Roman"/>
          <w:sz w:val="24"/>
          <w:szCs w:val="24"/>
          <w:rtl w:val="0"/>
          <w:lang w:val="pt-PT"/>
        </w:rPr>
        <w:t>ionist-semantic</w:t>
      </w:r>
      <w:r>
        <w:rPr>
          <w:rStyle w:val="15"/>
          <w:rFonts w:hint="default" w:ascii="Times New Roman" w:hAnsi="Times New Roman"/>
          <w:sz w:val="24"/>
          <w:szCs w:val="24"/>
          <w:rtl w:val="0"/>
        </w:rPr>
        <w:t xml:space="preserve">ă </w:t>
      </w:r>
      <w:r>
        <w:rPr>
          <w:rStyle w:val="15"/>
          <w:rFonts w:ascii="Times New Roman" w:hAnsi="Times New Roman"/>
          <w:sz w:val="24"/>
          <w:szCs w:val="24"/>
          <w:rtl w:val="0"/>
        </w:rPr>
        <w:t>a lui Kit Fine asupra semnifica</w:t>
      </w:r>
      <w:r>
        <w:rPr>
          <w:rStyle w:val="15"/>
          <w:rFonts w:hint="default" w:ascii="Times New Roman" w:hAnsi="Times New Roman"/>
          <w:sz w:val="24"/>
          <w:szCs w:val="24"/>
          <w:rtl w:val="0"/>
        </w:rPr>
        <w:t>ț</w:t>
      </w:r>
      <w:r>
        <w:rPr>
          <w:rStyle w:val="15"/>
          <w:rFonts w:ascii="Times New Roman" w:hAnsi="Times New Roman"/>
          <w:sz w:val="24"/>
          <w:szCs w:val="24"/>
          <w:rtl w:val="0"/>
        </w:rPr>
        <w:t>iei</w:t>
      </w:r>
      <w:r>
        <w:rPr>
          <w:rStyle w:val="15"/>
          <w:rFonts w:hint="default" w:ascii="Times New Roman" w:hAnsi="Times New Roman"/>
          <w:sz w:val="24"/>
          <w:szCs w:val="24"/>
          <w:rtl w:val="0"/>
          <w:lang w:val="en-US"/>
        </w:rPr>
        <w:t>”</w:t>
      </w:r>
      <w:r>
        <w:rPr>
          <w:rStyle w:val="15"/>
          <w:rFonts w:ascii="Times New Roman" w:hAnsi="Times New Roman"/>
          <w:sz w:val="24"/>
          <w:szCs w:val="24"/>
          <w:rtl w:val="0"/>
          <w:lang w:val="it-IT"/>
        </w:rPr>
        <w:t xml:space="preserve">, in </w:t>
      </w:r>
      <w:r>
        <w:rPr>
          <w:rStyle w:val="15"/>
          <w:rFonts w:ascii="Times New Roman" w:hAnsi="Times New Roman"/>
          <w:i/>
          <w:iCs/>
          <w:sz w:val="24"/>
          <w:szCs w:val="24"/>
          <w:rtl w:val="0"/>
          <w:lang w:val="en-US"/>
        </w:rPr>
        <w:t>Problems of Logic, Vol.</w:t>
      </w:r>
      <w:r>
        <w:rPr>
          <w:rStyle w:val="15"/>
          <w:rFonts w:ascii="Times New Roman" w:hAnsi="Times New Roman"/>
          <w:i/>
          <w:iCs/>
          <w:sz w:val="24"/>
          <w:szCs w:val="24"/>
          <w:rtl w:val="0"/>
          <w:lang w:val="it-IT"/>
        </w:rPr>
        <w:t xml:space="preserve"> XVIII</w:t>
      </w:r>
      <w:r>
        <w:rPr>
          <w:rStyle w:val="15"/>
          <w:rFonts w:ascii="Times New Roman" w:hAnsi="Times New Roman"/>
          <w:sz w:val="24"/>
          <w:szCs w:val="24"/>
          <w:rtl w:val="0"/>
        </w:rPr>
        <w:t>, Alexandru Su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rdu,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tefan-Dominic Georgescu, Drago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 xml:space="preserve">ș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Popescu (eds.), Romanian Academy Publishing House, 2015, pp. 21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 xml:space="preserve">–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27.</w:t>
      </w:r>
    </w:p>
    <w:p>
      <w:pPr>
        <w:pStyle w:val="17"/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‘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Is Human Mind Fully Algorithmic? Remarks on Kurt Goedel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s Incompleteness Theorems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  <w:lang w:val="en-US"/>
        </w:rPr>
        <w:t>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, in 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  <w:lang w:val="en-US"/>
        </w:rPr>
        <w:t>Evolving Computability. 11th Conference on Computability in Europe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, Arnold Beckmann, Victor Mitrana, Mariya Soskova (eds.), Springer, 2015, pp. 23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 xml:space="preserve">–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33.</w:t>
      </w:r>
    </w:p>
    <w:p>
      <w:pPr>
        <w:pStyle w:val="17"/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‘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New Perspectives on Compositionality. Kit Fine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s Semantic Relationist Approach to Meaning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  <w:lang w:val="en-US"/>
        </w:rPr>
        <w:t>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, in 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  <w:lang w:val="en-US"/>
        </w:rPr>
        <w:t>Meaning and Truth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, Sorin Costreie and Mircea Dumitru (eds.),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‘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Pro Universitaria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  <w:lang w:val="en-US"/>
        </w:rPr>
        <w:t xml:space="preserve">’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Publishing House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, 2015, pp. 65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 xml:space="preserve">–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74.</w:t>
      </w:r>
    </w:p>
    <w:p>
      <w:pPr>
        <w:pStyle w:val="17"/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‘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A Free Logic for Fictionalism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  <w:lang w:val="en-US"/>
        </w:rPr>
        <w:t>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, in 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  <w:lang w:val="en-US"/>
        </w:rPr>
        <w:t>Romanian Studies in Philosophy of Science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, Ilie P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â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rvu, Gabriel Sandu, Iulian Toader (eds.), Springer, 2015, pp. 149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 xml:space="preserve">–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163. .</w:t>
      </w:r>
    </w:p>
    <w:p>
      <w:pPr>
        <w:pStyle w:val="17"/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‘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Logical Form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 xml:space="preserve">’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(in Romanian),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  <w:lang w:val="en-US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Logical Form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”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, in 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  <w:lang w:val="en-US"/>
        </w:rPr>
        <w:t>On Form and Pattern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it-IT"/>
        </w:rPr>
        <w:t>, C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ă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ă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lin Vasilescu, Maria-Luisa Flonta, Ioana Cr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ă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ciun (eds.), Romanian Academy Publishing House, 2015, pp. 11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 xml:space="preserve">–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16.</w:t>
      </w:r>
    </w:p>
    <w:p>
      <w:pPr>
        <w:pStyle w:val="17"/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‘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Two Profiles of Philosophical Investigations: Arm-Chair Philosophy </w:t>
      </w:r>
      <w:r>
        <w:rPr>
          <w:rStyle w:val="15"/>
          <w:rFonts w:ascii="Times New Roman" w:hAnsi="Times New Roman"/>
          <w:i/>
          <w:iCs/>
          <w:sz w:val="24"/>
          <w:szCs w:val="24"/>
          <w:rtl w:val="0"/>
          <w:lang w:val="pt-PT"/>
        </w:rPr>
        <w:t>vs.</w:t>
      </w:r>
      <w:r>
        <w:rPr>
          <w:rStyle w:val="15"/>
          <w:rFonts w:ascii="Times New Roman" w:hAnsi="Times New Roman"/>
          <w:sz w:val="24"/>
          <w:szCs w:val="24"/>
          <w:rtl w:val="0"/>
          <w:lang w:val="en-US"/>
        </w:rPr>
        <w:t xml:space="preserve"> Experimental Philosophy. Remarks on Radu Solcan on the Experimental Study of Mind</w:t>
      </w:r>
      <w:r>
        <w:rPr>
          <w:rStyle w:val="15"/>
          <w:rFonts w:hint="default" w:ascii="Times New Roman" w:hAnsi="Times New Roman"/>
          <w:sz w:val="24"/>
          <w:szCs w:val="24"/>
          <w:rtl w:val="0"/>
        </w:rPr>
        <w:t xml:space="preserve">’ </w:t>
      </w:r>
      <w:r>
        <w:rPr>
          <w:rStyle w:val="15"/>
          <w:rFonts w:ascii="Times New Roman" w:hAnsi="Times New Roman"/>
          <w:sz w:val="24"/>
          <w:szCs w:val="24"/>
          <w:rtl w:val="0"/>
          <w:lang w:val="it-IT"/>
        </w:rPr>
        <w:t xml:space="preserve">)in Romanian), </w:t>
      </w:r>
      <w:r>
        <w:rPr>
          <w:rStyle w:val="15"/>
          <w:rFonts w:hint="default" w:ascii="Times New Roman" w:hAnsi="Times New Roman"/>
          <w:sz w:val="24"/>
          <w:szCs w:val="24"/>
          <w:rtl w:val="0"/>
        </w:rPr>
        <w:t>‘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Dou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 xml:space="preserve">ă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profiluri ale cercet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ă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rii filosofice: analiza conceptual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 xml:space="preserve">ă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de fotoliu 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  <w:lang w:val="pt-PT"/>
        </w:rPr>
        <w:t>vs.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 filosofia experimental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ă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. C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â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teva reflec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ț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ii pe marginea lui Radu Solcan despre studiul experimental al min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ț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ii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  <w:lang w:val="en-US"/>
        </w:rPr>
        <w:t>”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, in </w:t>
      </w:r>
      <w:r>
        <w:rPr>
          <w:rStyle w:val="15"/>
          <w:rFonts w:ascii="Times New Roman" w:hAnsi="Times New Roman"/>
          <w:i/>
          <w:iCs/>
          <w:sz w:val="24"/>
          <w:szCs w:val="24"/>
          <w:rtl w:val="0"/>
          <w:lang w:val="it-IT"/>
        </w:rPr>
        <w:t>Philosophy of Social Sciences. In Memoriam Radu Mihail Solcan</w:t>
      </w:r>
      <w:r>
        <w:rPr>
          <w:rStyle w:val="15"/>
          <w:rFonts w:ascii="Times New Roman" w:hAnsi="Times New Roman"/>
          <w:sz w:val="24"/>
          <w:szCs w:val="24"/>
          <w:rtl w:val="0"/>
          <w:lang w:val="it-IT"/>
        </w:rPr>
        <w:t xml:space="preserve"> (in Romanian),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  <w:lang w:val="it-IT"/>
        </w:rPr>
        <w:t xml:space="preserve">Filosofia </w:t>
      </w:r>
      <w:r>
        <w:rPr>
          <w:rStyle w:val="15"/>
          <w:rFonts w:hint="default" w:ascii="Times New Roman" w:hAnsi="Times New Roman"/>
          <w:i/>
          <w:iCs/>
          <w:sz w:val="24"/>
          <w:szCs w:val="24"/>
          <w:u w:color="000000"/>
          <w:rtl w:val="0"/>
        </w:rPr>
        <w:t>ș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</w:rPr>
        <w:t>tiin</w:t>
      </w:r>
      <w:r>
        <w:rPr>
          <w:rStyle w:val="15"/>
          <w:rFonts w:hint="default" w:ascii="Times New Roman" w:hAnsi="Times New Roman"/>
          <w:i/>
          <w:iCs/>
          <w:sz w:val="24"/>
          <w:szCs w:val="24"/>
          <w:u w:color="000000"/>
          <w:rtl w:val="0"/>
        </w:rPr>
        <w:t>ț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</w:rPr>
        <w:t>elor umane. In memoriam Mihail Radu Solcan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, Mircea Flonta, Emanuel-Mihail Spocaciu, Constantin Vic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 xml:space="preserve">ă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(eds.)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pt-PT"/>
        </w:rPr>
        <w:t>, University of Bucharest Publishing House,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 2015, pp. 293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 xml:space="preserve">–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302.</w:t>
      </w:r>
    </w:p>
    <w:p>
      <w:pPr>
        <w:pStyle w:val="17"/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‘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Meaning, Non-Existence, and Empty Terms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 xml:space="preserve">’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(in Romanian),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  <w:lang w:val="en-US"/>
        </w:rPr>
        <w:t>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Semnifica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ț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fr-FR"/>
        </w:rPr>
        <w:t>ie, non-existen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ță 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it-IT"/>
        </w:rPr>
        <w:t>i termeni non-referen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ț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fr-FR"/>
        </w:rPr>
        <w:t>iali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  <w:lang w:val="en-US"/>
        </w:rPr>
        <w:t>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, in </w:t>
      </w:r>
      <w:r>
        <w:rPr>
          <w:rStyle w:val="15"/>
          <w:rFonts w:ascii="Times New Roman" w:hAnsi="Times New Roman"/>
          <w:i/>
          <w:iCs/>
          <w:sz w:val="24"/>
          <w:szCs w:val="24"/>
          <w:rtl w:val="0"/>
          <w:lang w:val="en-US"/>
        </w:rPr>
        <w:t>Problems of Logic, Vol. XVII</w:t>
      </w:r>
      <w:r>
        <w:rPr>
          <w:rStyle w:val="15"/>
          <w:rFonts w:ascii="Times New Roman" w:hAnsi="Times New Roman"/>
          <w:sz w:val="24"/>
          <w:szCs w:val="24"/>
          <w:rtl w:val="0"/>
          <w:lang w:val="it-IT"/>
        </w:rPr>
        <w:t xml:space="preserve"> (in Romanian),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</w:rPr>
        <w:t>Probleme de Logic</w:t>
      </w:r>
      <w:r>
        <w:rPr>
          <w:rStyle w:val="15"/>
          <w:rFonts w:hint="default" w:ascii="Times New Roman" w:hAnsi="Times New Roman"/>
          <w:i/>
          <w:iCs/>
          <w:sz w:val="24"/>
          <w:szCs w:val="24"/>
          <w:u w:color="000000"/>
          <w:rtl w:val="0"/>
        </w:rPr>
        <w:t>ă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, vol. XVII, Alexandru Surdu, Drago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 xml:space="preserve">ș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Popescu,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nl-NL"/>
        </w:rPr>
        <w:t>tefan Dominic Georgescu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 eds.), Bucure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ti: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Romanian Academy Publishing House, 2014, pp. 27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 xml:space="preserve">–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44.</w:t>
      </w:r>
    </w:p>
    <w:p>
      <w:pPr>
        <w:pStyle w:val="17"/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‘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Explaining Phenomenal Consciousness. Does Conceivability Entail Possibility?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 xml:space="preserve">’ </w:t>
      </w:r>
      <w:r>
        <w:rPr>
          <w:rStyle w:val="15"/>
          <w:rFonts w:ascii="Times New Roman" w:hAnsi="Times New Roman"/>
          <w:i/>
          <w:iCs/>
          <w:color w:val="000000"/>
          <w:sz w:val="24"/>
          <w:szCs w:val="24"/>
          <w:u w:color="000000"/>
          <w:rtl w:val="0"/>
          <w:lang w:val="en-US"/>
        </w:rPr>
        <w:t>Procedia - Social and Behavioral Sciences</w:t>
      </w:r>
      <w:r>
        <w:rPr>
          <w:rStyle w:val="15"/>
          <w:rFonts w:ascii="Times New Roman" w:hAnsi="Times New Roman"/>
          <w:color w:val="000000"/>
          <w:sz w:val="24"/>
          <w:szCs w:val="24"/>
          <w:u w:color="000000"/>
          <w:rtl w:val="0"/>
        </w:rPr>
        <w:t>,</w:t>
      </w:r>
      <w:r>
        <w:rPr>
          <w:rStyle w:val="15"/>
          <w:rFonts w:hint="default" w:ascii="Times New Roman" w:hAnsi="Times New Roman"/>
          <w:color w:val="000000"/>
          <w:sz w:val="24"/>
          <w:szCs w:val="24"/>
          <w:u w:color="000000"/>
          <w:rtl w:val="0"/>
        </w:rPr>
        <w:t> </w:t>
      </w:r>
      <w:r>
        <w:rPr>
          <w:rStyle w:val="15"/>
          <w:rFonts w:ascii="Times New Roman" w:hAnsi="Times New Roman"/>
          <w:i/>
          <w:iCs/>
          <w:color w:val="000000"/>
          <w:sz w:val="24"/>
          <w:szCs w:val="24"/>
          <w:u w:color="000000"/>
          <w:rtl w:val="0"/>
          <w:lang w:val="it-IT"/>
        </w:rPr>
        <w:t>Volume 78</w:t>
      </w:r>
      <w:r>
        <w:rPr>
          <w:rStyle w:val="15"/>
          <w:rFonts w:ascii="Times New Roman" w:hAnsi="Times New Roman"/>
          <w:color w:val="000000"/>
          <w:sz w:val="24"/>
          <w:szCs w:val="24"/>
          <w:u w:color="000000"/>
          <w:rtl w:val="0"/>
        </w:rPr>
        <w:t>,</w:t>
      </w:r>
      <w:r>
        <w:rPr>
          <w:rStyle w:val="15"/>
          <w:rFonts w:hint="default" w:ascii="Times New Roman" w:hAnsi="Times New Roman"/>
          <w:color w:val="000000"/>
          <w:sz w:val="24"/>
          <w:szCs w:val="24"/>
          <w:u w:color="000000"/>
          <w:rtl w:val="0"/>
        </w:rPr>
        <w:t> </w:t>
      </w:r>
      <w:r>
        <w:rPr>
          <w:rStyle w:val="15"/>
          <w:rFonts w:ascii="Times New Roman" w:hAnsi="Times New Roman"/>
          <w:i/>
          <w:iCs/>
          <w:color w:val="000000"/>
          <w:sz w:val="24"/>
          <w:szCs w:val="24"/>
          <w:u w:color="000000"/>
          <w:rtl w:val="0"/>
          <w:lang w:val="en-US"/>
        </w:rPr>
        <w:t>13 May 2013</w:t>
      </w:r>
      <w:r>
        <w:rPr>
          <w:rStyle w:val="15"/>
          <w:rFonts w:ascii="Times New Roman" w:hAnsi="Times New Roman"/>
          <w:color w:val="000000"/>
          <w:sz w:val="24"/>
          <w:szCs w:val="24"/>
          <w:u w:color="000000"/>
          <w:rtl w:val="0"/>
        </w:rPr>
        <w:t>,</w:t>
      </w:r>
      <w:r>
        <w:rPr>
          <w:rStyle w:val="15"/>
          <w:rFonts w:hint="default" w:ascii="Times New Roman" w:hAnsi="Times New Roman"/>
          <w:color w:val="000000"/>
          <w:sz w:val="24"/>
          <w:szCs w:val="24"/>
          <w:u w:color="000000"/>
          <w:rtl w:val="0"/>
        </w:rPr>
        <w:t> </w:t>
      </w:r>
      <w:r>
        <w:rPr>
          <w:rStyle w:val="15"/>
          <w:rFonts w:ascii="Times New Roman" w:hAnsi="Times New Roman"/>
          <w:color w:val="000000"/>
          <w:sz w:val="24"/>
          <w:szCs w:val="24"/>
          <w:u w:color="000000"/>
          <w:rtl w:val="0"/>
        </w:rPr>
        <w:t>pp. 635-641.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color w:val="000000"/>
          <w:sz w:val="24"/>
          <w:szCs w:val="24"/>
          <w:u w:color="000000"/>
          <w:rtl w:val="0"/>
          <w:lang w:val="en-US"/>
        </w:rPr>
        <w:t xml:space="preserve">‘Truthmakers for Modals: Meaning, Truth, Modals and Quantifiers’, </w:t>
      </w:r>
      <w:r>
        <w:rPr>
          <w:rStyle w:val="15"/>
          <w:i/>
          <w:iCs/>
          <w:color w:val="000000"/>
          <w:sz w:val="24"/>
          <w:szCs w:val="24"/>
          <w:u w:color="000000"/>
          <w:rtl w:val="0"/>
          <w:lang w:val="en-US"/>
        </w:rPr>
        <w:t xml:space="preserve">Transylvanian Review, Vol. XXII, No. 1. Spring 2013, </w:t>
      </w:r>
      <w:r>
        <w:rPr>
          <w:rStyle w:val="15"/>
          <w:color w:val="000000"/>
          <w:sz w:val="24"/>
          <w:szCs w:val="24"/>
          <w:u w:color="000000"/>
          <w:rtl w:val="0"/>
          <w:lang w:val="en-US"/>
        </w:rPr>
        <w:t>pp. 47-69.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  <w:u w:val="single"/>
        </w:rPr>
      </w:pPr>
      <w:r>
        <w:rPr>
          <w:rStyle w:val="15"/>
          <w:sz w:val="24"/>
          <w:szCs w:val="24"/>
          <w:rtl w:val="0"/>
          <w:lang w:val="en-US"/>
        </w:rPr>
        <w:t xml:space="preserve">‘Explicarea conștiinței fenomenale. Conceptibilitate epistemică și posibilitate metafizică’ (‘Explaining Phenomenal Consciousness. Epistemic Conceptibility and Metaphysic Possibility’), in </w:t>
      </w:r>
      <w:r>
        <w:rPr>
          <w:rStyle w:val="15"/>
          <w:i/>
          <w:iCs/>
          <w:sz w:val="24"/>
          <w:szCs w:val="24"/>
          <w:rtl w:val="0"/>
          <w:lang w:val="en-US"/>
        </w:rPr>
        <w:t>Problema minte-creier în neuroștiința cogniției</w:t>
      </w:r>
      <w:r>
        <w:rPr>
          <w:rStyle w:val="15"/>
          <w:sz w:val="24"/>
          <w:szCs w:val="24"/>
          <w:rtl w:val="0"/>
          <w:lang w:val="en-US"/>
        </w:rPr>
        <w:t xml:space="preserve"> (</w:t>
      </w:r>
      <w:r>
        <w:rPr>
          <w:rStyle w:val="15"/>
          <w:i/>
          <w:iCs/>
          <w:sz w:val="24"/>
          <w:szCs w:val="24"/>
          <w:rtl w:val="0"/>
          <w:lang w:val="en-US"/>
        </w:rPr>
        <w:t>The Mind-Body Problem in Cognitive Neuroscience</w:t>
      </w:r>
      <w:r>
        <w:rPr>
          <w:rStyle w:val="15"/>
          <w:sz w:val="24"/>
          <w:szCs w:val="24"/>
          <w:rtl w:val="0"/>
          <w:lang w:val="en-US"/>
        </w:rPr>
        <w:t>), Gabriel Vacariu, and Gheorghe Ștefanov (eds.), University of Bucharest Publishing House, 2013, pp. 97-112.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‘Ilie Pârvu on Structural Realism. Case Study on the Argument from Convergence’, in </w:t>
      </w:r>
      <w:r>
        <w:rPr>
          <w:rStyle w:val="15"/>
          <w:i/>
          <w:iCs/>
          <w:sz w:val="24"/>
          <w:szCs w:val="24"/>
          <w:rtl w:val="0"/>
          <w:lang w:val="en-US"/>
        </w:rPr>
        <w:t>Metaphysics and Philosophy of Science. Festschrift for Professor Ilie Pârvu</w:t>
      </w:r>
      <w:r>
        <w:rPr>
          <w:rStyle w:val="15"/>
          <w:sz w:val="24"/>
          <w:szCs w:val="24"/>
          <w:rtl w:val="0"/>
          <w:lang w:val="en-US"/>
        </w:rPr>
        <w:t>, Mircea Dumitru, Mircea Flonta, and Valentin Mureșan (eds.), University of Bucharest Publishing House, 2012, pp. 47-72, in Romanian.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‘Mind and Language in Evolutionary Setting’, in </w:t>
      </w:r>
      <w:r>
        <w:rPr>
          <w:rStyle w:val="15"/>
          <w:i/>
          <w:iCs/>
          <w:sz w:val="24"/>
          <w:szCs w:val="24"/>
          <w:rtl w:val="0"/>
          <w:lang w:val="en-US"/>
        </w:rPr>
        <w:t>Darwin and Evolutionary Thinking</w:t>
      </w:r>
      <w:r>
        <w:rPr>
          <w:rStyle w:val="15"/>
          <w:sz w:val="24"/>
          <w:szCs w:val="24"/>
          <w:rtl w:val="0"/>
          <w:lang w:val="en-US"/>
        </w:rPr>
        <w:t>, Mircea Flonta, Laurențiu Staicu, Virgil Iordache, ‘Pelican’ Publishing House, 2010, pp. 126 – 139, in Romanian.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‘Is Second-Order Logic a </w:t>
      </w:r>
      <w:r>
        <w:rPr>
          <w:rStyle w:val="15"/>
          <w:i/>
          <w:iCs/>
          <w:sz w:val="24"/>
          <w:szCs w:val="24"/>
          <w:rtl w:val="0"/>
          <w:lang w:val="en-US"/>
        </w:rPr>
        <w:t>Logic</w:t>
      </w:r>
      <w:r>
        <w:rPr>
          <w:rStyle w:val="15"/>
          <w:sz w:val="24"/>
          <w:szCs w:val="24"/>
          <w:rtl w:val="0"/>
          <w:lang w:val="en-US"/>
        </w:rPr>
        <w:t xml:space="preserve">, after all? Quine’s Animadversions upon Second-Order Logic’, in </w:t>
      </w:r>
      <w:r>
        <w:rPr>
          <w:rStyle w:val="15"/>
          <w:i/>
          <w:iCs/>
          <w:sz w:val="24"/>
          <w:szCs w:val="24"/>
          <w:rtl w:val="0"/>
          <w:lang w:val="en-US"/>
        </w:rPr>
        <w:t>Words, Theories, and Things. Quine in Perspective</w:t>
      </w:r>
      <w:r>
        <w:rPr>
          <w:rStyle w:val="15"/>
          <w:sz w:val="24"/>
          <w:szCs w:val="24"/>
          <w:rtl w:val="0"/>
          <w:lang w:val="en-US"/>
        </w:rPr>
        <w:t>, Mircea Dumitru, Constantin Stoenescu (eds.), ‘Pelican’ Publishing House, 2009, pp. 78 – 117.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‘How We Get Out from The Labyrinths of Attitude Ascriptions? Neo-fregean </w:t>
      </w:r>
      <w:r>
        <w:rPr>
          <w:rStyle w:val="15"/>
          <w:i/>
          <w:iCs/>
          <w:sz w:val="24"/>
          <w:szCs w:val="24"/>
          <w:rtl w:val="0"/>
          <w:lang w:val="en-US"/>
        </w:rPr>
        <w:t>vs.</w:t>
      </w:r>
      <w:r>
        <w:rPr>
          <w:rStyle w:val="15"/>
          <w:sz w:val="24"/>
          <w:szCs w:val="24"/>
          <w:rtl w:val="0"/>
          <w:lang w:val="en-US"/>
        </w:rPr>
        <w:t xml:space="preserve"> Neo-Millian Approches in Explaining Attitude Ascription’, in </w:t>
      </w:r>
      <w:r>
        <w:rPr>
          <w:rStyle w:val="15"/>
          <w:i/>
          <w:iCs/>
          <w:sz w:val="24"/>
          <w:szCs w:val="24"/>
          <w:rtl w:val="0"/>
          <w:lang w:val="en-US"/>
        </w:rPr>
        <w:t>Rationality and Evolution. Philosophical Exploration of Complexity</w:t>
      </w:r>
      <w:r>
        <w:rPr>
          <w:rStyle w:val="15"/>
          <w:sz w:val="24"/>
          <w:szCs w:val="24"/>
          <w:rtl w:val="0"/>
          <w:lang w:val="en-US"/>
        </w:rPr>
        <w:t>, vol. I, Laurențiu Staicu (ed.), University of Bucharest Publishing Press, 2009, pp. 313 -351, in Romanian.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'Talking About What People Believe. Critical Remarks on the Paratactic Analysis of Indirect Discourse and Propositional Attitudes Ascription', in </w:t>
      </w:r>
      <w:r>
        <w:rPr>
          <w:rStyle w:val="15"/>
          <w:i/>
          <w:iCs/>
          <w:sz w:val="24"/>
          <w:szCs w:val="24"/>
          <w:rtl w:val="0"/>
          <w:lang w:val="en-US"/>
        </w:rPr>
        <w:t xml:space="preserve">Probleme de logică </w:t>
      </w:r>
      <w:r>
        <w:rPr>
          <w:rStyle w:val="15"/>
          <w:sz w:val="24"/>
          <w:szCs w:val="24"/>
          <w:rtl w:val="0"/>
          <w:lang w:val="en-US"/>
        </w:rPr>
        <w:t>(</w:t>
      </w:r>
      <w:r>
        <w:rPr>
          <w:rStyle w:val="15"/>
          <w:i/>
          <w:iCs/>
          <w:sz w:val="24"/>
          <w:szCs w:val="24"/>
          <w:rtl w:val="0"/>
          <w:lang w:val="en-US"/>
        </w:rPr>
        <w:t>Logical Problems</w:t>
      </w:r>
      <w:r>
        <w:rPr>
          <w:rStyle w:val="15"/>
          <w:sz w:val="24"/>
          <w:szCs w:val="24"/>
          <w:rtl w:val="0"/>
          <w:lang w:val="en-US"/>
        </w:rPr>
        <w:t>), Editura Academiei Române, Bucharest, 2009.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‘ “Ordinary Expressions Have No Exact and Systematic Logic”. Some Remarks on Strawson’s Contribution to Logical Theory’, in </w:t>
      </w:r>
      <w:r>
        <w:rPr>
          <w:rStyle w:val="15"/>
          <w:i/>
          <w:iCs/>
          <w:sz w:val="24"/>
          <w:szCs w:val="24"/>
          <w:rtl w:val="0"/>
          <w:lang w:val="en-US"/>
        </w:rPr>
        <w:t>Organon F</w:t>
      </w:r>
      <w:r>
        <w:rPr>
          <w:rStyle w:val="15"/>
          <w:sz w:val="24"/>
          <w:szCs w:val="24"/>
          <w:rtl w:val="0"/>
          <w:lang w:val="en-US"/>
        </w:rPr>
        <w:t>, vol. 16 (2009), nr. 4, pp. 542 -551.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‘What To Say When There Is Nothing To Talk About’, co-author together with Frederick Kroon, in </w:t>
      </w:r>
      <w:r>
        <w:rPr>
          <w:rStyle w:val="15"/>
          <w:i/>
          <w:iCs/>
          <w:sz w:val="24"/>
          <w:szCs w:val="24"/>
          <w:rtl w:val="0"/>
          <w:lang w:val="en-US"/>
        </w:rPr>
        <w:t xml:space="preserve">CRITICA. Revista Hispanoamericana de Filosofia. </w:t>
      </w:r>
      <w:r>
        <w:rPr>
          <w:rStyle w:val="15"/>
          <w:sz w:val="24"/>
          <w:szCs w:val="24"/>
          <w:rtl w:val="0"/>
          <w:lang w:val="en-US"/>
        </w:rPr>
        <w:t>Vol. 40, No. 120   (decembrie 2008), pp. 99-111.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‘Quine’s Animadversions Upon Second-Order Logic’, in </w:t>
      </w:r>
      <w:r>
        <w:rPr>
          <w:rStyle w:val="15"/>
          <w:i/>
          <w:iCs/>
          <w:sz w:val="24"/>
          <w:szCs w:val="24"/>
          <w:rtl w:val="0"/>
          <w:lang w:val="en-US"/>
        </w:rPr>
        <w:t>Revue Roumaine de Philosophie</w:t>
      </w:r>
      <w:r>
        <w:rPr>
          <w:rStyle w:val="15"/>
          <w:sz w:val="24"/>
          <w:szCs w:val="24"/>
          <w:rtl w:val="0"/>
          <w:lang w:val="en-US"/>
        </w:rPr>
        <w:t>, Editura Academiei Române, Bucharest, 2008, vol. 52, no. 1 - 2, pp. 39 – 63.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'Incompleteness. Some Modal Aspects', in </w:t>
      </w:r>
      <w:r>
        <w:rPr>
          <w:rStyle w:val="15"/>
          <w:i/>
          <w:iCs/>
          <w:sz w:val="24"/>
          <w:szCs w:val="24"/>
          <w:rtl w:val="0"/>
          <w:lang w:val="en-US"/>
        </w:rPr>
        <w:t>Revista de Filosofie</w:t>
      </w:r>
      <w:r>
        <w:rPr>
          <w:rStyle w:val="15"/>
          <w:sz w:val="24"/>
          <w:szCs w:val="24"/>
          <w:rtl w:val="0"/>
          <w:lang w:val="en-US"/>
        </w:rPr>
        <w:t xml:space="preserve">, Editura Academiei Române, Bucharest, 2008, nr. 1-2, pp. 55-70, in Romanian. 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'Fictional Objects and Free Descriptions', in </w:t>
      </w:r>
      <w:r>
        <w:rPr>
          <w:rStyle w:val="15"/>
          <w:i/>
          <w:iCs/>
          <w:sz w:val="24"/>
          <w:szCs w:val="24"/>
          <w:rtl w:val="0"/>
          <w:lang w:val="en-US"/>
        </w:rPr>
        <w:t>Revista de Filosofie Analitică</w:t>
      </w:r>
      <w:r>
        <w:rPr>
          <w:rStyle w:val="15"/>
          <w:sz w:val="24"/>
          <w:szCs w:val="24"/>
          <w:rtl w:val="0"/>
          <w:lang w:val="en-US"/>
        </w:rPr>
        <w:t>, Vol. 1, July – December,  University of Bucharest Publishing House, 2007, pp. 37 – 50, in Romanian.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' “The First Line of Gray's Elegy”. On the Russellian Criticism of the Distinction Sense-Reference in “On Denoting” ', in </w:t>
      </w:r>
      <w:r>
        <w:rPr>
          <w:rStyle w:val="15"/>
          <w:i/>
          <w:iCs/>
          <w:sz w:val="24"/>
          <w:szCs w:val="24"/>
          <w:rtl w:val="0"/>
          <w:lang w:val="en-US"/>
        </w:rPr>
        <w:t>Analele Universităţii Bucureşti. Filosofie</w:t>
      </w:r>
      <w:r>
        <w:rPr>
          <w:rStyle w:val="15"/>
          <w:sz w:val="24"/>
          <w:szCs w:val="24"/>
          <w:rtl w:val="0"/>
          <w:lang w:val="en-US"/>
        </w:rPr>
        <w:t>, University of Bucharest Publishing House, 2005, pp. 33 – 40, in Romanian.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'Propostional Attitudes. Problems and Theories (II)', in </w:t>
      </w:r>
      <w:r>
        <w:rPr>
          <w:rStyle w:val="15"/>
          <w:i/>
          <w:iCs/>
          <w:sz w:val="24"/>
          <w:szCs w:val="24"/>
          <w:rtl w:val="0"/>
          <w:lang w:val="en-US"/>
        </w:rPr>
        <w:t>Revista de Filosofie</w:t>
      </w:r>
      <w:r>
        <w:rPr>
          <w:rStyle w:val="15"/>
          <w:sz w:val="24"/>
          <w:szCs w:val="24"/>
          <w:rtl w:val="0"/>
          <w:lang w:val="en-US"/>
        </w:rPr>
        <w:t>, Editura Academiei Române, Bucharest, 2004, Vol. 3-4, pp. 465-476, in Romanian.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‘Value and Identity. Some Remarks on the Metaphysical Basis of the Axiological Discourse’, in </w:t>
      </w:r>
      <w:r>
        <w:rPr>
          <w:rStyle w:val="15"/>
          <w:i/>
          <w:iCs/>
          <w:sz w:val="24"/>
          <w:szCs w:val="24"/>
          <w:rtl w:val="0"/>
          <w:lang w:val="en-US"/>
        </w:rPr>
        <w:t>Value, Culture, and Communication</w:t>
      </w:r>
      <w:r>
        <w:rPr>
          <w:rStyle w:val="15"/>
          <w:sz w:val="24"/>
          <w:szCs w:val="24"/>
          <w:rtl w:val="0"/>
          <w:lang w:val="en-US"/>
        </w:rPr>
        <w:t xml:space="preserve">, Romanian Academy, Publishing House of the Institute of Political Sciences and International Relations, Bucharest 2004, pp. 40-44. 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  <w:lang w:val="fr-FR"/>
        </w:rPr>
      </w:pPr>
      <w:r>
        <w:rPr>
          <w:rStyle w:val="15"/>
          <w:sz w:val="24"/>
          <w:szCs w:val="24"/>
          <w:rtl w:val="0"/>
          <w:lang w:val="fr-FR"/>
        </w:rPr>
        <w:t xml:space="preserve">‘”Revista de filosofie” şi comunitatea filosofilor din România’, in </w:t>
      </w:r>
      <w:r>
        <w:rPr>
          <w:rStyle w:val="15"/>
          <w:i/>
          <w:iCs/>
          <w:sz w:val="24"/>
          <w:szCs w:val="24"/>
          <w:rtl w:val="0"/>
          <w:lang w:val="fr-FR"/>
        </w:rPr>
        <w:t>‘Revista de filosofie’ la 80 de ani. Caiet aniversar 1923-2003</w:t>
      </w:r>
      <w:r>
        <w:rPr>
          <w:rStyle w:val="15"/>
          <w:sz w:val="24"/>
          <w:szCs w:val="24"/>
          <w:rtl w:val="0"/>
          <w:lang w:val="fr-FR"/>
        </w:rPr>
        <w:t>, pp. 60-65, (</w:t>
      </w:r>
      <w:r>
        <w:rPr>
          <w:rStyle w:val="15"/>
          <w:i/>
          <w:iCs/>
          <w:sz w:val="24"/>
          <w:szCs w:val="24"/>
          <w:rtl w:val="0"/>
          <w:lang w:val="fr-FR"/>
        </w:rPr>
        <w:t>Ardealul</w:t>
      </w:r>
      <w:r>
        <w:rPr>
          <w:rStyle w:val="15"/>
          <w:sz w:val="24"/>
          <w:szCs w:val="24"/>
          <w:rtl w:val="0"/>
          <w:lang w:val="fr-FR"/>
        </w:rPr>
        <w:t xml:space="preserve"> Publishing House, 2004).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‘Oferă orice teorie a adevărului o teorie a înţelesului? O evaluare critică a programului lui D. Davidson’, in </w:t>
      </w:r>
      <w:r>
        <w:rPr>
          <w:rStyle w:val="15"/>
          <w:i/>
          <w:iCs/>
          <w:sz w:val="24"/>
          <w:szCs w:val="24"/>
          <w:rtl w:val="0"/>
          <w:lang w:val="en-US"/>
        </w:rPr>
        <w:t>Probleme de logică</w:t>
      </w:r>
      <w:r>
        <w:rPr>
          <w:rStyle w:val="15"/>
          <w:sz w:val="24"/>
          <w:szCs w:val="24"/>
          <w:rtl w:val="0"/>
          <w:lang w:val="en-US"/>
        </w:rPr>
        <w:t xml:space="preserve"> (</w:t>
      </w:r>
      <w:r>
        <w:rPr>
          <w:rStyle w:val="15"/>
          <w:i/>
          <w:iCs/>
          <w:sz w:val="24"/>
          <w:szCs w:val="24"/>
          <w:rtl w:val="0"/>
          <w:lang w:val="en-US"/>
        </w:rPr>
        <w:t>Problems of Logic</w:t>
      </w:r>
      <w:r>
        <w:rPr>
          <w:rStyle w:val="15"/>
          <w:sz w:val="24"/>
          <w:szCs w:val="24"/>
          <w:rtl w:val="0"/>
          <w:lang w:val="en-US"/>
        </w:rPr>
        <w:t>), Crizantema Joja and Călin Candiescu (edd.), (Bucureşti: Romanian Academy Publishing House), vol. 11, 2004, pp. 140-153.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‘Logica modală ca logică de ordin superior’, in </w:t>
      </w:r>
      <w:r>
        <w:rPr>
          <w:rStyle w:val="15"/>
          <w:i/>
          <w:iCs/>
          <w:sz w:val="24"/>
          <w:szCs w:val="24"/>
          <w:rtl w:val="0"/>
          <w:lang w:val="en-US"/>
        </w:rPr>
        <w:t>Itinerarii logico-filosofice</w:t>
      </w:r>
      <w:r>
        <w:rPr>
          <w:rStyle w:val="15"/>
          <w:sz w:val="24"/>
          <w:szCs w:val="24"/>
          <w:rtl w:val="0"/>
          <w:lang w:val="en-US"/>
        </w:rPr>
        <w:t xml:space="preserve">. </w:t>
      </w:r>
      <w:r>
        <w:rPr>
          <w:rStyle w:val="15"/>
          <w:i/>
          <w:iCs/>
          <w:sz w:val="24"/>
          <w:szCs w:val="24"/>
          <w:rtl w:val="0"/>
          <w:lang w:val="en-US"/>
        </w:rPr>
        <w:t>Omagiu profesorului Cornel Popa</w:t>
      </w:r>
      <w:r>
        <w:rPr>
          <w:rStyle w:val="15"/>
          <w:sz w:val="24"/>
          <w:szCs w:val="24"/>
          <w:rtl w:val="0"/>
          <w:lang w:val="en-US"/>
        </w:rPr>
        <w:t>, Valentin Mureşan and Mircea Dumitru (eds.), (Bucureşti: Editura Universităţii din Bucureşti), 2004, pp. 178-200.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‘”Abolirea logicii”. Wittgenstein – un filosof reformat?’, în </w:t>
      </w:r>
      <w:r>
        <w:rPr>
          <w:rStyle w:val="15"/>
          <w:i/>
          <w:iCs/>
          <w:sz w:val="24"/>
          <w:szCs w:val="24"/>
          <w:rtl w:val="0"/>
          <w:lang w:val="en-US"/>
        </w:rPr>
        <w:t>Analele Universităţii Bucureşti. Filozofie</w:t>
      </w:r>
      <w:r>
        <w:rPr>
          <w:rStyle w:val="15"/>
          <w:sz w:val="24"/>
          <w:szCs w:val="24"/>
          <w:rtl w:val="0"/>
          <w:lang w:val="en-US"/>
        </w:rPr>
        <w:t>, pg. 21 – 26, (Editura Universităţii din Bucureşti, 2003).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ab/>
      </w:r>
      <w:r>
        <w:rPr>
          <w:rStyle w:val="15"/>
          <w:sz w:val="24"/>
          <w:szCs w:val="24"/>
          <w:rtl w:val="0"/>
        </w:rPr>
        <w:t>‘</w:t>
      </w:r>
      <w:r>
        <w:rPr>
          <w:rStyle w:val="15"/>
          <w:sz w:val="24"/>
          <w:szCs w:val="24"/>
          <w:rtl w:val="0"/>
          <w:lang w:val="en-US"/>
        </w:rPr>
        <w:t xml:space="preserve">Phlogiston, oxygen, water, and other natural kinds. Are substance names indexicals?’ in </w:t>
      </w:r>
      <w:r>
        <w:rPr>
          <w:rStyle w:val="15"/>
          <w:i/>
          <w:iCs/>
          <w:sz w:val="24"/>
          <w:szCs w:val="24"/>
          <w:rtl w:val="0"/>
          <w:lang w:val="en-US"/>
        </w:rPr>
        <w:t>Proceedings of the Romanian Academy – Series C</w:t>
      </w:r>
      <w:r>
        <w:rPr>
          <w:rStyle w:val="15"/>
          <w:sz w:val="24"/>
          <w:szCs w:val="24"/>
          <w:rtl w:val="0"/>
          <w:lang w:val="en-US"/>
        </w:rPr>
        <w:t>, 2003.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 </w:t>
      </w:r>
      <w:r>
        <w:rPr>
          <w:rStyle w:val="15"/>
          <w:sz w:val="24"/>
          <w:szCs w:val="24"/>
          <w:rtl w:val="0"/>
          <w:lang w:val="en-US"/>
        </w:rPr>
        <w:tab/>
      </w:r>
      <w:r>
        <w:rPr>
          <w:rStyle w:val="15"/>
          <w:sz w:val="24"/>
          <w:szCs w:val="24"/>
          <w:rtl w:val="0"/>
          <w:lang w:val="en-US"/>
        </w:rPr>
        <w:t xml:space="preserve">‘Filosofia analitică în istoria filosofiei’, in </w:t>
      </w:r>
      <w:r>
        <w:rPr>
          <w:rStyle w:val="15"/>
          <w:i/>
          <w:iCs/>
          <w:sz w:val="24"/>
          <w:szCs w:val="24"/>
          <w:rtl w:val="0"/>
          <w:lang w:val="en-US"/>
        </w:rPr>
        <w:t>Pentru ce istoria filosofiei?</w:t>
      </w:r>
      <w:r>
        <w:rPr>
          <w:rStyle w:val="15"/>
          <w:sz w:val="24"/>
          <w:szCs w:val="24"/>
          <w:rtl w:val="0"/>
          <w:lang w:val="en-US"/>
        </w:rPr>
        <w:t>, Ghe. Vlăduţescu (eds.), Paideia, Bucureşti, 2003.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‘Modal Logic as Higher-Order Logic’, in </w:t>
      </w:r>
      <w:r>
        <w:rPr>
          <w:rStyle w:val="15"/>
          <w:i/>
          <w:iCs/>
          <w:sz w:val="24"/>
          <w:szCs w:val="24"/>
          <w:rtl w:val="0"/>
          <w:lang w:val="en-US"/>
        </w:rPr>
        <w:t>Miscellanea Logica</w:t>
      </w:r>
      <w:r>
        <w:rPr>
          <w:rStyle w:val="15"/>
          <w:sz w:val="24"/>
          <w:szCs w:val="24"/>
          <w:rtl w:val="0"/>
          <w:lang w:val="en-US"/>
        </w:rPr>
        <w:t>, Tom V, Kamila Bendov</w:t>
      </w:r>
      <w:r>
        <w:rPr>
          <w:rStyle w:val="15"/>
          <w:rFonts w:ascii="Lucida Sans Unicode" w:hAnsi="Lucida Sans Unicode" w:eastAsia="Lucida Sans Unicode" w:cs="Lucida Sans Unicode"/>
          <w:sz w:val="24"/>
          <w:szCs w:val="24"/>
          <w:rtl w:val="0"/>
          <w:lang w:val="en-US"/>
        </w:rPr>
        <w:t>á</w:t>
      </w:r>
      <w:r>
        <w:rPr>
          <w:rStyle w:val="15"/>
          <w:sz w:val="24"/>
          <w:szCs w:val="24"/>
          <w:rtl w:val="0"/>
          <w:lang w:val="en-US"/>
        </w:rPr>
        <w:t xml:space="preserve"> şi Petr Jirk</w:t>
      </w:r>
      <w:r>
        <w:rPr>
          <w:rStyle w:val="15"/>
          <w:rFonts w:ascii="Lucida Sans Unicode" w:hAnsi="Lucida Sans Unicode" w:eastAsia="Lucida Sans Unicode" w:cs="Lucida Sans Unicode"/>
          <w:sz w:val="24"/>
          <w:szCs w:val="24"/>
          <w:rtl w:val="0"/>
          <w:lang w:val="en-US"/>
        </w:rPr>
        <w:t>ů (eds.)</w:t>
      </w:r>
      <w:r>
        <w:rPr>
          <w:rStyle w:val="15"/>
          <w:sz w:val="24"/>
          <w:szCs w:val="24"/>
          <w:rtl w:val="0"/>
          <w:lang w:val="en-US"/>
        </w:rPr>
        <w:t>, Charles University, Prague, 2003, pp. 7-30.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‘Reprezentare, conţinut, sintaxă. Remarci asupra realismului intenţional al lui Jerry Fodor’ (‘Representation, Contents, and Syntax. Remarks on Fodor’s Intentional Realism’), in </w:t>
      </w:r>
      <w:r>
        <w:rPr>
          <w:rStyle w:val="15"/>
          <w:i/>
          <w:iCs/>
          <w:sz w:val="24"/>
          <w:szCs w:val="24"/>
          <w:rtl w:val="0"/>
          <w:lang w:val="en-US"/>
        </w:rPr>
        <w:t>Filosofia conştiinţei şi ştiinţele cognitive</w:t>
      </w:r>
      <w:r>
        <w:rPr>
          <w:rStyle w:val="15"/>
          <w:sz w:val="24"/>
          <w:szCs w:val="24"/>
          <w:rtl w:val="0"/>
          <w:lang w:val="en-US"/>
        </w:rPr>
        <w:t xml:space="preserve"> (</w:t>
      </w:r>
      <w:r>
        <w:rPr>
          <w:rStyle w:val="15"/>
          <w:i/>
          <w:iCs/>
          <w:sz w:val="24"/>
          <w:szCs w:val="24"/>
          <w:rtl w:val="0"/>
          <w:lang w:val="en-US"/>
        </w:rPr>
        <w:t>Philosophy of Consciousness and Cognitive Science</w:t>
      </w:r>
      <w:r>
        <w:rPr>
          <w:rStyle w:val="15"/>
          <w:sz w:val="24"/>
          <w:szCs w:val="24"/>
          <w:rtl w:val="0"/>
          <w:lang w:val="en-US"/>
        </w:rPr>
        <w:t>), Angela Botez and Bogdan Popescu (eds.), (Bucureşti: Editura ‘Cartea Românească’, 2002), pp. 405-427.</w:t>
      </w:r>
    </w:p>
    <w:p>
      <w:pPr>
        <w:pStyle w:val="9"/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 ‘Există drepturi individuale ca drepturi naturale? Elaborarea unui sistem de analiză al unor reprezentări referitoare la instituţia drepturilor individuale’ (‘Are There Individual Rights qua Natural Rights?’)</w:t>
      </w:r>
      <w:r>
        <w:rPr>
          <w:rStyle w:val="15"/>
          <w:sz w:val="24"/>
          <w:szCs w:val="24"/>
          <w:rtl w:val="0"/>
          <w:lang w:val="it-IT"/>
        </w:rPr>
        <w:t xml:space="preserve">, in </w:t>
      </w:r>
      <w:r>
        <w:rPr>
          <w:rStyle w:val="15"/>
          <w:i/>
          <w:iCs/>
          <w:sz w:val="24"/>
          <w:szCs w:val="24"/>
          <w:rtl w:val="0"/>
          <w:lang w:val="it-IT"/>
        </w:rPr>
        <w:t>Mentalit</w:t>
      </w:r>
      <w:r>
        <w:rPr>
          <w:rStyle w:val="15"/>
          <w:i/>
          <w:iCs/>
          <w:sz w:val="24"/>
          <w:szCs w:val="24"/>
          <w:rtl w:val="0"/>
          <w:lang w:val="en-US"/>
        </w:rPr>
        <w:t>ăţi ş</w:t>
      </w:r>
      <w:r>
        <w:rPr>
          <w:rStyle w:val="15"/>
          <w:i/>
          <w:iCs/>
          <w:sz w:val="24"/>
          <w:szCs w:val="24"/>
          <w:rtl w:val="0"/>
          <w:lang w:val="it-IT"/>
        </w:rPr>
        <w:t>i institu</w:t>
      </w:r>
      <w:r>
        <w:rPr>
          <w:rStyle w:val="15"/>
          <w:i/>
          <w:iCs/>
          <w:sz w:val="24"/>
          <w:szCs w:val="24"/>
          <w:rtl w:val="0"/>
          <w:lang w:val="en-US"/>
        </w:rPr>
        <w:t>ţii</w:t>
      </w:r>
      <w:r>
        <w:rPr>
          <w:rStyle w:val="15"/>
          <w:sz w:val="24"/>
          <w:szCs w:val="24"/>
          <w:rtl w:val="0"/>
          <w:lang w:val="en-US"/>
        </w:rPr>
        <w:t xml:space="preserve"> (</w:t>
      </w:r>
      <w:r>
        <w:rPr>
          <w:rStyle w:val="15"/>
          <w:i/>
          <w:iCs/>
          <w:sz w:val="24"/>
          <w:szCs w:val="24"/>
          <w:rtl w:val="0"/>
          <w:lang w:val="en-US"/>
        </w:rPr>
        <w:t>Mentalities and Institutions</w:t>
      </w:r>
      <w:r>
        <w:rPr>
          <w:rStyle w:val="15"/>
          <w:sz w:val="24"/>
          <w:szCs w:val="24"/>
          <w:rtl w:val="0"/>
          <w:lang w:val="en-US"/>
        </w:rPr>
        <w:t>)</w:t>
      </w:r>
      <w:r>
        <w:rPr>
          <w:rStyle w:val="15"/>
          <w:i/>
          <w:iCs/>
          <w:sz w:val="24"/>
          <w:szCs w:val="24"/>
          <w:rtl w:val="0"/>
          <w:lang w:val="en-US"/>
        </w:rPr>
        <w:t xml:space="preserve"> </w:t>
      </w:r>
      <w:r>
        <w:rPr>
          <w:rStyle w:val="15"/>
          <w:sz w:val="24"/>
          <w:szCs w:val="24"/>
          <w:rtl w:val="0"/>
          <w:lang w:val="en-US"/>
        </w:rPr>
        <w:t>, Adrian-Paul Iliescu (ed.), (Bucureş</w:t>
      </w:r>
      <w:r>
        <w:rPr>
          <w:rStyle w:val="15"/>
          <w:sz w:val="24"/>
          <w:szCs w:val="24"/>
          <w:rtl w:val="0"/>
          <w:lang w:val="it-IT"/>
        </w:rPr>
        <w:t xml:space="preserve">ti: Editura </w:t>
      </w:r>
      <w:r>
        <w:rPr>
          <w:rStyle w:val="15"/>
          <w:sz w:val="24"/>
          <w:szCs w:val="24"/>
          <w:rtl w:val="0"/>
          <w:lang w:val="en-US"/>
        </w:rPr>
        <w:t>‘</w:t>
      </w:r>
      <w:r>
        <w:rPr>
          <w:rStyle w:val="15"/>
          <w:sz w:val="24"/>
          <w:szCs w:val="24"/>
          <w:rtl w:val="0"/>
          <w:lang w:val="it-IT"/>
        </w:rPr>
        <w:t>Ars Docendi</w:t>
      </w:r>
      <w:r>
        <w:rPr>
          <w:rStyle w:val="15"/>
          <w:sz w:val="24"/>
          <w:szCs w:val="24"/>
          <w:rtl w:val="0"/>
          <w:lang w:val="en-US"/>
        </w:rPr>
        <w:t>’, 2002), pp. 301 – 318.</w:t>
      </w:r>
    </w:p>
    <w:p>
      <w:pPr>
        <w:pStyle w:val="7"/>
        <w:framePr w:w="0" w:hRule="auto" w:wrap="auto" w:vAnchor="margin" w:hAnchor="text" w:yAlign="inline"/>
        <w:spacing w:line="360" w:lineRule="auto"/>
        <w:ind w:left="0" w:firstLine="720"/>
      </w:pPr>
      <w:r>
        <w:rPr>
          <w:rtl w:val="0"/>
          <w:lang w:val="en-US"/>
        </w:rPr>
        <w:t xml:space="preserve">‘The Concept of Necessity in Wittgenstein’s </w:t>
      </w:r>
      <w:r>
        <w:rPr>
          <w:rStyle w:val="15"/>
          <w:i/>
          <w:iCs/>
          <w:rtl w:val="0"/>
          <w:lang w:val="en-US"/>
        </w:rPr>
        <w:t>Tractatus Logico-Philosophicus</w:t>
      </w:r>
      <w:r>
        <w:rPr>
          <w:rtl w:val="0"/>
          <w:lang w:val="en-US"/>
        </w:rPr>
        <w:t xml:space="preserve">’, in </w:t>
      </w:r>
      <w:r>
        <w:rPr>
          <w:rStyle w:val="15"/>
          <w:i/>
          <w:iCs/>
          <w:rtl w:val="0"/>
          <w:lang w:val="en-US"/>
        </w:rPr>
        <w:t>Ludwig Wittgenstein in the XX-th Century Philosophy</w:t>
      </w:r>
      <w:r>
        <w:rPr>
          <w:rtl w:val="0"/>
          <w:lang w:val="en-US"/>
        </w:rPr>
        <w:t>, Mircea Flonta and Gheorghe Stefanov (eds.), (Iasi: ‘Polirom’ Publishing House, 2002), pp. 155 – 164.</w:t>
      </w:r>
    </w:p>
    <w:p>
      <w:pPr>
        <w:pStyle w:val="7"/>
        <w:framePr w:w="0" w:hRule="auto" w:wrap="auto" w:vAnchor="margin" w:hAnchor="text" w:yAlign="inline"/>
        <w:spacing w:line="360" w:lineRule="auto"/>
        <w:ind w:left="0" w:firstLine="720"/>
      </w:pPr>
      <w:r>
        <w:rPr>
          <w:rtl w:val="0"/>
          <w:lang w:val="en-US"/>
        </w:rPr>
        <w:t xml:space="preserve">‘Modals and Quantifiers’, </w:t>
      </w:r>
      <w:r>
        <w:rPr>
          <w:rStyle w:val="15"/>
          <w:i/>
          <w:iCs/>
          <w:rtl w:val="0"/>
          <w:lang w:val="en-US"/>
        </w:rPr>
        <w:t>Proceeding of the 2</w:t>
      </w:r>
      <w:r>
        <w:rPr>
          <w:rStyle w:val="15"/>
          <w:i/>
          <w:iCs/>
          <w:vertAlign w:val="superscript"/>
          <w:rtl w:val="0"/>
          <w:lang w:val="en-US"/>
        </w:rPr>
        <w:t>nd</w:t>
      </w:r>
      <w:r>
        <w:rPr>
          <w:rStyle w:val="15"/>
          <w:i/>
          <w:iCs/>
          <w:rtl w:val="0"/>
          <w:lang w:val="en-US"/>
        </w:rPr>
        <w:t xml:space="preserve"> Annual Conference on Logic and Reasoning</w:t>
      </w:r>
      <w:r>
        <w:rPr>
          <w:rtl w:val="0"/>
          <w:lang w:val="en-US"/>
        </w:rPr>
        <w:t xml:space="preserve">, </w:t>
      </w:r>
      <w:r>
        <w:rPr>
          <w:rStyle w:val="15"/>
          <w:i/>
          <w:iCs/>
          <w:rtl w:val="0"/>
          <w:lang w:val="en-US"/>
        </w:rPr>
        <w:t>Bulletin of Advanced Reasoning and Knowledge</w:t>
      </w:r>
      <w:r>
        <w:rPr>
          <w:rtl w:val="0"/>
          <w:lang w:val="en-US"/>
        </w:rPr>
        <w:t>, Volume 1, Richard L. Epstein (ed.), 2001, pp. 49-64.</w:t>
      </w:r>
    </w:p>
    <w:p>
      <w:pPr>
        <w:pStyle w:val="7"/>
        <w:framePr w:w="0" w:hRule="auto" w:wrap="auto" w:vAnchor="margin" w:hAnchor="text" w:yAlign="inline"/>
        <w:spacing w:line="360" w:lineRule="auto"/>
        <w:ind w:left="0" w:firstLine="720"/>
      </w:pPr>
      <w:r>
        <w:rPr>
          <w:rtl w:val="0"/>
          <w:lang w:val="en-US"/>
        </w:rPr>
        <w:t xml:space="preserve">‘Did Priestley Say the Truth? An Interpretation of Kitcher’s Proposal’ in </w:t>
      </w:r>
      <w:r>
        <w:rPr>
          <w:rStyle w:val="15"/>
          <w:i/>
          <w:iCs/>
          <w:rtl w:val="0"/>
          <w:lang w:val="en-US"/>
        </w:rPr>
        <w:t>Revue Roumaine de Philosophie</w:t>
      </w:r>
      <w:r>
        <w:rPr>
          <w:rtl w:val="0"/>
          <w:lang w:val="en-US"/>
        </w:rPr>
        <w:t>, (Bucureşti: Editura Academiei Române, 2000), vol. 44, pp. 305-332.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Entry on </w:t>
      </w:r>
      <w:r>
        <w:rPr>
          <w:rStyle w:val="15"/>
          <w:i/>
          <w:iCs/>
          <w:sz w:val="24"/>
          <w:szCs w:val="24"/>
          <w:rtl w:val="0"/>
          <w:lang w:val="en-US"/>
        </w:rPr>
        <w:t xml:space="preserve">Anarchy, State, and Utopia </w:t>
      </w:r>
      <w:r>
        <w:rPr>
          <w:rStyle w:val="15"/>
          <w:sz w:val="24"/>
          <w:szCs w:val="24"/>
          <w:rtl w:val="0"/>
          <w:lang w:val="en-US"/>
        </w:rPr>
        <w:t xml:space="preserve">by Robert Nozick in </w:t>
      </w:r>
      <w:r>
        <w:rPr>
          <w:rStyle w:val="15"/>
          <w:i/>
          <w:iCs/>
          <w:sz w:val="24"/>
          <w:szCs w:val="24"/>
          <w:rtl w:val="0"/>
          <w:lang w:val="en-US"/>
        </w:rPr>
        <w:t>Dicţionar de scrieri politice fundamentale</w:t>
      </w:r>
      <w:r>
        <w:rPr>
          <w:rStyle w:val="15"/>
          <w:sz w:val="24"/>
          <w:szCs w:val="24"/>
          <w:rtl w:val="0"/>
          <w:lang w:val="en-US"/>
        </w:rPr>
        <w:t>, (</w:t>
      </w:r>
      <w:r>
        <w:rPr>
          <w:rStyle w:val="15"/>
          <w:i/>
          <w:iCs/>
          <w:sz w:val="24"/>
          <w:szCs w:val="24"/>
          <w:rtl w:val="0"/>
          <w:lang w:val="en-US"/>
        </w:rPr>
        <w:t>Dictionary of Fundamental Political Writtings</w:t>
      </w:r>
      <w:r>
        <w:rPr>
          <w:rStyle w:val="15"/>
          <w:sz w:val="24"/>
          <w:szCs w:val="24"/>
          <w:rtl w:val="0"/>
          <w:lang w:val="en-US"/>
        </w:rPr>
        <w:t>)</w:t>
      </w:r>
      <w:r>
        <w:rPr>
          <w:rStyle w:val="15"/>
          <w:i/>
          <w:iCs/>
          <w:sz w:val="24"/>
          <w:szCs w:val="24"/>
          <w:rtl w:val="0"/>
          <w:lang w:val="en-US"/>
        </w:rPr>
        <w:t xml:space="preserve"> </w:t>
      </w:r>
      <w:r>
        <w:rPr>
          <w:rStyle w:val="15"/>
          <w:sz w:val="24"/>
          <w:szCs w:val="24"/>
          <w:rtl w:val="0"/>
          <w:lang w:val="en-US"/>
        </w:rPr>
        <w:t>Laurenţiu-Ştefan Scalat (coord.), (Bucharest: “Humanitas” Publishing House, 2000), pp. 281-292.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fr-FR"/>
        </w:rPr>
        <w:t xml:space="preserve">‘Este logica de ordinul al doilea o </w:t>
      </w:r>
      <w:r>
        <w:rPr>
          <w:rStyle w:val="15"/>
          <w:i/>
          <w:iCs/>
          <w:sz w:val="24"/>
          <w:szCs w:val="24"/>
          <w:rtl w:val="0"/>
          <w:lang w:val="fr-FR"/>
        </w:rPr>
        <w:t>logică</w:t>
      </w:r>
      <w:r>
        <w:rPr>
          <w:rStyle w:val="15"/>
          <w:sz w:val="24"/>
          <w:szCs w:val="24"/>
          <w:rtl w:val="0"/>
          <w:lang w:val="fr-FR"/>
        </w:rPr>
        <w:t xml:space="preserve">?’ </w:t>
      </w:r>
      <w:r>
        <w:rPr>
          <w:rStyle w:val="15"/>
          <w:sz w:val="24"/>
          <w:szCs w:val="24"/>
          <w:rtl w:val="0"/>
          <w:lang w:val="en-US"/>
        </w:rPr>
        <w:t xml:space="preserve">(‘Is Second-Order Logic a </w:t>
      </w:r>
      <w:r>
        <w:rPr>
          <w:rStyle w:val="15"/>
          <w:i/>
          <w:iCs/>
          <w:sz w:val="24"/>
          <w:szCs w:val="24"/>
          <w:rtl w:val="0"/>
          <w:lang w:val="en-US"/>
        </w:rPr>
        <w:t>Logic</w:t>
      </w:r>
      <w:r>
        <w:rPr>
          <w:rStyle w:val="15"/>
          <w:sz w:val="24"/>
          <w:szCs w:val="24"/>
          <w:rtl w:val="0"/>
          <w:lang w:val="en-US"/>
        </w:rPr>
        <w:t xml:space="preserve"> after all?’) in </w:t>
      </w:r>
      <w:r>
        <w:rPr>
          <w:rStyle w:val="15"/>
          <w:i/>
          <w:iCs/>
          <w:sz w:val="24"/>
          <w:szCs w:val="24"/>
          <w:rtl w:val="0"/>
          <w:lang w:val="en-US"/>
        </w:rPr>
        <w:t>Logic and Ontology</w:t>
      </w:r>
      <w:r>
        <w:rPr>
          <w:rStyle w:val="15"/>
          <w:sz w:val="24"/>
          <w:szCs w:val="24"/>
          <w:rtl w:val="0"/>
          <w:lang w:val="en-US"/>
        </w:rPr>
        <w:t>, ed. Constantin Grecu, (Bucharest: ‘3’ Publishing House, 1999).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‘Saul Kripke and Donald Davidson on Belief Ascription and Indirect Discourse’, in </w:t>
      </w:r>
      <w:r>
        <w:rPr>
          <w:rStyle w:val="15"/>
          <w:i/>
          <w:iCs/>
          <w:sz w:val="24"/>
          <w:szCs w:val="24"/>
          <w:rtl w:val="0"/>
          <w:lang w:val="en-US"/>
        </w:rPr>
        <w:t>Revue Roumaine de Philosophie</w:t>
      </w:r>
      <w:r>
        <w:rPr>
          <w:rStyle w:val="15"/>
          <w:sz w:val="24"/>
          <w:szCs w:val="24"/>
          <w:rtl w:val="0"/>
          <w:lang w:val="en-US"/>
        </w:rPr>
        <w:t>, (Bucureşti: Editura Academiei Române, 1997), vol. 41, no. 3-4, pp. 215-250.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‘Cuvânt înainte’ (‘Preface’) to Romanian translation of R. Nozick, </w:t>
      </w:r>
      <w:r>
        <w:rPr>
          <w:rStyle w:val="15"/>
          <w:i/>
          <w:iCs/>
          <w:sz w:val="24"/>
          <w:szCs w:val="24"/>
          <w:rtl w:val="0"/>
          <w:lang w:val="en-US"/>
        </w:rPr>
        <w:t>Anarchy, State and Utopia</w:t>
      </w:r>
      <w:r>
        <w:rPr>
          <w:rStyle w:val="15"/>
          <w:sz w:val="24"/>
          <w:szCs w:val="24"/>
          <w:rtl w:val="0"/>
          <w:lang w:val="en-US"/>
        </w:rPr>
        <w:t>, (Bucureşti: Editura ‘Humanitas’, 1997).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‘Should Modal Operators Be Interpreted As Quantifiers Over Possible Worlds?’ in </w:t>
      </w:r>
      <w:r>
        <w:rPr>
          <w:rStyle w:val="15"/>
          <w:i/>
          <w:iCs/>
          <w:sz w:val="24"/>
          <w:szCs w:val="24"/>
          <w:rtl w:val="0"/>
          <w:lang w:val="en-US"/>
        </w:rPr>
        <w:t>Revue Roumaine de Philosophie</w:t>
      </w:r>
      <w:r>
        <w:rPr>
          <w:rStyle w:val="15"/>
          <w:sz w:val="24"/>
          <w:szCs w:val="24"/>
          <w:rtl w:val="0"/>
          <w:lang w:val="en-US"/>
        </w:rPr>
        <w:t>, (Bucureşti: Editura Academiei Române, 1996), vol. 40, no. 3-4, pp. 247-262.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ab/>
      </w:r>
      <w:r>
        <w:rPr>
          <w:rStyle w:val="15"/>
          <w:sz w:val="24"/>
          <w:szCs w:val="24"/>
          <w:rtl w:val="0"/>
        </w:rPr>
        <w:t>‘</w:t>
      </w:r>
      <w:r>
        <w:rPr>
          <w:rStyle w:val="15"/>
          <w:sz w:val="24"/>
          <w:szCs w:val="24"/>
          <w:rtl w:val="0"/>
          <w:lang w:val="en-US"/>
        </w:rPr>
        <w:t xml:space="preserve">Self-Predication and The Unity of Virtues in Plato's </w:t>
      </w:r>
      <w:r>
        <w:rPr>
          <w:rStyle w:val="15"/>
          <w:i/>
          <w:iCs/>
          <w:sz w:val="24"/>
          <w:szCs w:val="24"/>
          <w:rtl w:val="0"/>
          <w:lang w:val="en-US"/>
        </w:rPr>
        <w:t>Protagoras</w:t>
      </w:r>
      <w:r>
        <w:rPr>
          <w:rStyle w:val="15"/>
          <w:sz w:val="24"/>
          <w:szCs w:val="24"/>
          <w:rtl w:val="0"/>
          <w:lang w:val="en-US"/>
        </w:rPr>
        <w:t xml:space="preserve">’, in </w:t>
      </w:r>
      <w:r>
        <w:rPr>
          <w:rStyle w:val="15"/>
          <w:i/>
          <w:iCs/>
          <w:sz w:val="24"/>
          <w:szCs w:val="24"/>
          <w:rtl w:val="0"/>
          <w:lang w:val="en-US"/>
        </w:rPr>
        <w:t>Revue Roumaine de Philosophie</w:t>
      </w:r>
      <w:r>
        <w:rPr>
          <w:rStyle w:val="15"/>
          <w:sz w:val="24"/>
          <w:szCs w:val="24"/>
          <w:rtl w:val="0"/>
          <w:lang w:val="en-US"/>
        </w:rPr>
        <w:t xml:space="preserve">, (Bucureşti: Editura Academiei Române, 1996), vol. 40, No. 1-2, pp. 81-96. 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‘Sofisme’ (‘Fallacies’), chapter in </w:t>
      </w:r>
      <w:r>
        <w:rPr>
          <w:rStyle w:val="15"/>
          <w:i/>
          <w:iCs/>
          <w:sz w:val="24"/>
          <w:szCs w:val="24"/>
          <w:rtl w:val="0"/>
          <w:lang w:val="en-US"/>
        </w:rPr>
        <w:t>Logică. Manual pentru licee</w:t>
      </w:r>
      <w:r>
        <w:rPr>
          <w:rStyle w:val="15"/>
          <w:sz w:val="24"/>
          <w:szCs w:val="24"/>
          <w:rtl w:val="0"/>
          <w:lang w:val="en-US"/>
        </w:rPr>
        <w:t xml:space="preserve"> (</w:t>
      </w:r>
      <w:r>
        <w:rPr>
          <w:rStyle w:val="15"/>
          <w:i/>
          <w:iCs/>
          <w:sz w:val="24"/>
          <w:szCs w:val="24"/>
          <w:rtl w:val="0"/>
          <w:lang w:val="en-US"/>
        </w:rPr>
        <w:t>Logic. Textbook for High-schools</w:t>
      </w:r>
      <w:r>
        <w:rPr>
          <w:rStyle w:val="15"/>
          <w:sz w:val="24"/>
          <w:szCs w:val="24"/>
          <w:rtl w:val="0"/>
          <w:lang w:val="en-US"/>
        </w:rPr>
        <w:t>) by P. Bieltz and D. Gheorghiu (Bucureşti: Editura Didactică şi Pedagogică, 1993, 1996), pp. 105-114.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ab/>
      </w:r>
      <w:r>
        <w:rPr>
          <w:rStyle w:val="15"/>
          <w:sz w:val="24"/>
          <w:szCs w:val="24"/>
          <w:rtl w:val="0"/>
        </w:rPr>
        <w:t>‘</w:t>
      </w:r>
      <w:r>
        <w:rPr>
          <w:rStyle w:val="15"/>
          <w:sz w:val="24"/>
          <w:szCs w:val="24"/>
          <w:rtl w:val="0"/>
          <w:lang w:val="en-US"/>
        </w:rPr>
        <w:t xml:space="preserve">Davidson's Truth-Conditional Semantics. An Assessment’, in </w:t>
      </w:r>
      <w:r>
        <w:rPr>
          <w:rStyle w:val="15"/>
          <w:i/>
          <w:iCs/>
          <w:sz w:val="24"/>
          <w:szCs w:val="24"/>
          <w:rtl w:val="0"/>
          <w:lang w:val="en-US"/>
        </w:rPr>
        <w:t>Revue Roumaine de Philosophie</w:t>
      </w:r>
      <w:r>
        <w:rPr>
          <w:rStyle w:val="15"/>
          <w:sz w:val="24"/>
          <w:szCs w:val="24"/>
          <w:rtl w:val="0"/>
          <w:lang w:val="en-US"/>
        </w:rPr>
        <w:t>, (Bucureşti: Editura Academiei Române, 1995), vol. 39, no. 3-4, pp. 259-270.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ab/>
      </w:r>
      <w:r>
        <w:rPr>
          <w:rStyle w:val="15"/>
          <w:sz w:val="24"/>
          <w:szCs w:val="24"/>
          <w:rtl w:val="0"/>
        </w:rPr>
        <w:t>‘</w:t>
      </w:r>
      <w:r>
        <w:rPr>
          <w:rStyle w:val="15"/>
          <w:sz w:val="24"/>
          <w:szCs w:val="24"/>
          <w:rtl w:val="0"/>
          <w:lang w:val="en-US"/>
        </w:rPr>
        <w:t xml:space="preserve">Identitate şi lumi posibile’ (‘Identity and Possible Worlds’), in </w:t>
      </w:r>
      <w:r>
        <w:rPr>
          <w:rStyle w:val="15"/>
          <w:i/>
          <w:iCs/>
          <w:sz w:val="24"/>
          <w:szCs w:val="24"/>
          <w:rtl w:val="0"/>
          <w:lang w:val="en-US"/>
        </w:rPr>
        <w:t>Probleme de logică</w:t>
      </w:r>
      <w:r>
        <w:rPr>
          <w:rStyle w:val="15"/>
          <w:sz w:val="24"/>
          <w:szCs w:val="24"/>
          <w:rtl w:val="0"/>
          <w:lang w:val="en-US"/>
        </w:rPr>
        <w:t xml:space="preserve"> (</w:t>
      </w:r>
      <w:r>
        <w:rPr>
          <w:rStyle w:val="15"/>
          <w:i/>
          <w:iCs/>
          <w:sz w:val="24"/>
          <w:szCs w:val="24"/>
          <w:rtl w:val="0"/>
          <w:lang w:val="en-US"/>
        </w:rPr>
        <w:t>Problems of Logic</w:t>
      </w:r>
      <w:r>
        <w:rPr>
          <w:rStyle w:val="15"/>
          <w:sz w:val="24"/>
          <w:szCs w:val="24"/>
          <w:rtl w:val="0"/>
          <w:lang w:val="en-US"/>
        </w:rPr>
        <w:t>), (Bucureşti: Editura Academiei Române, 1993), Crizantema Joja and Călin Candiescu, eds., vol. 10, pp. 57-71.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ab/>
      </w:r>
      <w:r>
        <w:rPr>
          <w:rStyle w:val="15"/>
          <w:sz w:val="24"/>
          <w:szCs w:val="24"/>
          <w:rtl w:val="0"/>
        </w:rPr>
        <w:t>‘</w:t>
      </w:r>
      <w:r>
        <w:rPr>
          <w:rStyle w:val="15"/>
          <w:sz w:val="24"/>
          <w:szCs w:val="24"/>
          <w:rtl w:val="0"/>
          <w:lang w:val="en-US"/>
        </w:rPr>
        <w:t xml:space="preserve">Remarks on Two Alternative Formal Systems of Efficiency Concepts: Comment on C. Popa and J. Wolenski’, in </w:t>
      </w:r>
      <w:r>
        <w:rPr>
          <w:rStyle w:val="15"/>
          <w:i/>
          <w:iCs/>
          <w:sz w:val="24"/>
          <w:szCs w:val="24"/>
          <w:rtl w:val="0"/>
          <w:lang w:val="en-US"/>
        </w:rPr>
        <w:t>Praxiologies and the Philosophy of Economics. The International Annual of Practical Philosophy and Methodology</w:t>
      </w:r>
      <w:r>
        <w:rPr>
          <w:rStyle w:val="15"/>
          <w:sz w:val="24"/>
          <w:szCs w:val="24"/>
          <w:rtl w:val="0"/>
          <w:lang w:val="en-US"/>
        </w:rPr>
        <w:t>, J. Lee Auspitz, Wojciech W. Gasparski, Marek K. Mlicki, Klemens Szaniawski, eds., (New Brunswick: Transactions Publishers, 1992), vol. 1, pp. 585-593.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ab/>
      </w:r>
      <w:r>
        <w:rPr>
          <w:rStyle w:val="15"/>
          <w:sz w:val="24"/>
          <w:szCs w:val="24"/>
          <w:rtl w:val="0"/>
        </w:rPr>
        <w:t>‘</w:t>
      </w:r>
      <w:r>
        <w:rPr>
          <w:rStyle w:val="15"/>
          <w:sz w:val="24"/>
          <w:szCs w:val="24"/>
          <w:rtl w:val="0"/>
          <w:lang w:val="en-US"/>
        </w:rPr>
        <w:t xml:space="preserve">Intensional Presuppositions of the Realism - Antirealism Debate’, in </w:t>
      </w:r>
      <w:r>
        <w:rPr>
          <w:rStyle w:val="15"/>
          <w:i/>
          <w:iCs/>
          <w:sz w:val="24"/>
          <w:szCs w:val="24"/>
          <w:rtl w:val="0"/>
          <w:lang w:val="en-US"/>
        </w:rPr>
        <w:t>Revue Roumaine de Philosophie</w:t>
      </w:r>
      <w:r>
        <w:rPr>
          <w:rStyle w:val="15"/>
          <w:sz w:val="24"/>
          <w:szCs w:val="24"/>
          <w:rtl w:val="0"/>
          <w:lang w:val="en-US"/>
        </w:rPr>
        <w:t>, (Bucureşti: Editura Academiei Române, 1992), vol. 36, pp. 161-165.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ab/>
      </w:r>
      <w:r>
        <w:rPr>
          <w:rStyle w:val="15"/>
          <w:sz w:val="24"/>
          <w:szCs w:val="24"/>
          <w:rtl w:val="0"/>
        </w:rPr>
        <w:t>‘</w:t>
      </w:r>
      <w:r>
        <w:rPr>
          <w:rStyle w:val="15"/>
          <w:sz w:val="24"/>
          <w:szCs w:val="24"/>
          <w:rtl w:val="0"/>
          <w:lang w:val="en-US"/>
        </w:rPr>
        <w:t xml:space="preserve">Aspecte filosofice ale logicii modale’ (‘Philosophical Aspects of Modal Logic’), in </w:t>
      </w:r>
      <w:r>
        <w:rPr>
          <w:rStyle w:val="15"/>
          <w:i/>
          <w:iCs/>
          <w:sz w:val="24"/>
          <w:szCs w:val="24"/>
          <w:rtl w:val="0"/>
          <w:lang w:val="en-US"/>
        </w:rPr>
        <w:t>Aspecte ale creaţiei ştiinţifice</w:t>
      </w:r>
      <w:r>
        <w:rPr>
          <w:rStyle w:val="15"/>
          <w:sz w:val="24"/>
          <w:szCs w:val="24"/>
          <w:rtl w:val="0"/>
          <w:lang w:val="en-US"/>
        </w:rPr>
        <w:t xml:space="preserve"> (</w:t>
      </w:r>
      <w:r>
        <w:rPr>
          <w:rStyle w:val="15"/>
          <w:i/>
          <w:iCs/>
          <w:sz w:val="24"/>
          <w:szCs w:val="24"/>
          <w:rtl w:val="0"/>
          <w:lang w:val="en-US"/>
        </w:rPr>
        <w:t>Aspects of Scientific Growth)</w:t>
      </w:r>
      <w:r>
        <w:rPr>
          <w:rStyle w:val="15"/>
          <w:sz w:val="24"/>
          <w:szCs w:val="24"/>
          <w:rtl w:val="0"/>
          <w:lang w:val="en-US"/>
        </w:rPr>
        <w:t>, Ştefan Pascu, Călina Mare, Andrei Marga, eds., (Cluj: Editura Universităţii, 1989), pp. 96 - 108.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ab/>
      </w:r>
      <w:r>
        <w:rPr>
          <w:rStyle w:val="15"/>
          <w:sz w:val="24"/>
          <w:szCs w:val="24"/>
          <w:rtl w:val="0"/>
        </w:rPr>
        <w:t>‘</w:t>
      </w:r>
      <w:r>
        <w:rPr>
          <w:rStyle w:val="15"/>
          <w:sz w:val="24"/>
          <w:szCs w:val="24"/>
          <w:rtl w:val="0"/>
          <w:lang w:val="en-US"/>
        </w:rPr>
        <w:t xml:space="preserve">Esenţialism şi logică modală’ (‘Essentialism and Modal Logic’), in </w:t>
      </w:r>
      <w:r>
        <w:rPr>
          <w:rStyle w:val="15"/>
          <w:i/>
          <w:iCs/>
          <w:sz w:val="24"/>
          <w:szCs w:val="24"/>
          <w:rtl w:val="0"/>
          <w:lang w:val="en-US"/>
        </w:rPr>
        <w:t>Revista de Filosofie</w:t>
      </w:r>
      <w:r>
        <w:rPr>
          <w:rStyle w:val="15"/>
          <w:sz w:val="24"/>
          <w:szCs w:val="24"/>
          <w:rtl w:val="0"/>
          <w:lang w:val="en-US"/>
        </w:rPr>
        <w:t>, (Bucureşti: Editura Academiei Române, 1989), no. 1, pp. 87 - 91.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ab/>
      </w:r>
      <w:r>
        <w:rPr>
          <w:rStyle w:val="15"/>
          <w:sz w:val="24"/>
          <w:szCs w:val="24"/>
          <w:rtl w:val="0"/>
        </w:rPr>
        <w:t>‘</w:t>
      </w:r>
      <w:r>
        <w:rPr>
          <w:rStyle w:val="15"/>
          <w:sz w:val="24"/>
          <w:szCs w:val="24"/>
          <w:rtl w:val="0"/>
          <w:lang w:val="en-US"/>
        </w:rPr>
        <w:t xml:space="preserve">Teoria ştiinţifică - relaţiile interteoretice. Studiu de caz’ (‘Scientific Theory – Inter-theoretic Relationships’), in </w:t>
      </w:r>
      <w:r>
        <w:rPr>
          <w:rStyle w:val="15"/>
          <w:i/>
          <w:iCs/>
          <w:sz w:val="24"/>
          <w:szCs w:val="24"/>
          <w:rtl w:val="0"/>
          <w:lang w:val="en-US"/>
        </w:rPr>
        <w:t>Istoria şi filosofia ştiinţei</w:t>
      </w:r>
      <w:r>
        <w:rPr>
          <w:rStyle w:val="15"/>
          <w:sz w:val="24"/>
          <w:szCs w:val="24"/>
          <w:rtl w:val="0"/>
          <w:lang w:val="en-US"/>
        </w:rPr>
        <w:t xml:space="preserve"> (</w:t>
      </w:r>
      <w:r>
        <w:rPr>
          <w:rStyle w:val="15"/>
          <w:i/>
          <w:iCs/>
          <w:sz w:val="24"/>
          <w:szCs w:val="24"/>
          <w:rtl w:val="0"/>
          <w:lang w:val="en-US"/>
        </w:rPr>
        <w:t>History and Philosophy of Science</w:t>
      </w:r>
      <w:r>
        <w:rPr>
          <w:rStyle w:val="15"/>
          <w:sz w:val="24"/>
          <w:szCs w:val="24"/>
          <w:rtl w:val="0"/>
          <w:lang w:val="en-US"/>
        </w:rPr>
        <w:t>), (Iaşi: Editura Universităţii, 1988), vol. 2, pp. 655 - 663.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ab/>
      </w:r>
      <w:r>
        <w:rPr>
          <w:rStyle w:val="15"/>
          <w:sz w:val="24"/>
          <w:szCs w:val="24"/>
          <w:rtl w:val="0"/>
        </w:rPr>
        <w:t>‘</w:t>
      </w:r>
      <w:r>
        <w:rPr>
          <w:rStyle w:val="15"/>
          <w:sz w:val="24"/>
          <w:szCs w:val="24"/>
          <w:rtl w:val="0"/>
          <w:lang w:val="en-US"/>
        </w:rPr>
        <w:t xml:space="preserve">Argumente pentru o teorie unificată a dinamicii cunoaşterii ştiinţifice’ (‘Toward a Unified Theory of the Dynamics of Scientific Knowledge’), in </w:t>
      </w:r>
      <w:r>
        <w:rPr>
          <w:rStyle w:val="15"/>
          <w:i/>
          <w:iCs/>
          <w:sz w:val="24"/>
          <w:szCs w:val="24"/>
          <w:rtl w:val="0"/>
          <w:lang w:val="en-US"/>
        </w:rPr>
        <w:t>Istoria şi filosofia ştiinţei</w:t>
      </w:r>
      <w:r>
        <w:rPr>
          <w:rStyle w:val="15"/>
          <w:sz w:val="24"/>
          <w:szCs w:val="24"/>
          <w:rtl w:val="0"/>
          <w:lang w:val="en-US"/>
        </w:rPr>
        <w:t xml:space="preserve"> (</w:t>
      </w:r>
      <w:r>
        <w:rPr>
          <w:rStyle w:val="15"/>
          <w:i/>
          <w:iCs/>
          <w:sz w:val="24"/>
          <w:szCs w:val="24"/>
          <w:rtl w:val="0"/>
          <w:lang w:val="en-US"/>
        </w:rPr>
        <w:t>History and Philosophy of Science</w:t>
      </w:r>
      <w:r>
        <w:rPr>
          <w:rStyle w:val="15"/>
          <w:sz w:val="24"/>
          <w:szCs w:val="24"/>
          <w:rtl w:val="0"/>
          <w:lang w:val="en-US"/>
        </w:rPr>
        <w:t>), (Iaşi: Editura Universităţii, 1988), vol. 2, pp. 741 - 747.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ab/>
      </w:r>
      <w:r>
        <w:rPr>
          <w:rStyle w:val="15"/>
          <w:sz w:val="24"/>
          <w:szCs w:val="24"/>
          <w:rtl w:val="0"/>
        </w:rPr>
        <w:t>‘</w:t>
      </w:r>
      <w:r>
        <w:rPr>
          <w:rStyle w:val="15"/>
          <w:sz w:val="24"/>
          <w:szCs w:val="24"/>
          <w:rtl w:val="0"/>
          <w:lang w:val="en-US"/>
        </w:rPr>
        <w:t xml:space="preserve">Gânduri despre joc’ (‘Thoughts about Game’), in </w:t>
      </w:r>
      <w:r>
        <w:rPr>
          <w:rStyle w:val="15"/>
          <w:i/>
          <w:iCs/>
          <w:sz w:val="24"/>
          <w:szCs w:val="24"/>
          <w:rtl w:val="0"/>
          <w:lang w:val="en-US"/>
        </w:rPr>
        <w:t>Cartea Jocurilor</w:t>
      </w:r>
      <w:r>
        <w:rPr>
          <w:rStyle w:val="15"/>
          <w:sz w:val="24"/>
          <w:szCs w:val="24"/>
          <w:rtl w:val="0"/>
          <w:lang w:val="en-US"/>
        </w:rPr>
        <w:t xml:space="preserve"> (</w:t>
      </w:r>
      <w:r>
        <w:rPr>
          <w:rStyle w:val="15"/>
          <w:i/>
          <w:iCs/>
          <w:sz w:val="24"/>
          <w:szCs w:val="24"/>
          <w:rtl w:val="0"/>
          <w:lang w:val="en-US"/>
        </w:rPr>
        <w:t>Books of Games</w:t>
      </w:r>
      <w:r>
        <w:rPr>
          <w:rStyle w:val="15"/>
          <w:sz w:val="24"/>
          <w:szCs w:val="24"/>
          <w:rtl w:val="0"/>
          <w:lang w:val="en-US"/>
        </w:rPr>
        <w:t>), G. Feţeanu and G. Păun, eds., (Bucureşti: Editura Universităţii, 1988), pp. 101 - 104.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ab/>
      </w:r>
      <w:r>
        <w:rPr>
          <w:rStyle w:val="15"/>
          <w:sz w:val="24"/>
          <w:szCs w:val="24"/>
          <w:rtl w:val="0"/>
        </w:rPr>
        <w:t>‘</w:t>
      </w:r>
      <w:r>
        <w:rPr>
          <w:rStyle w:val="15"/>
          <w:sz w:val="24"/>
          <w:szCs w:val="24"/>
          <w:rtl w:val="0"/>
          <w:lang w:val="en-US"/>
        </w:rPr>
        <w:t xml:space="preserve">Principiul determinismului şi problema relativismului în logică’ (‘The Principle of Determinism and the Problem of Logical Relativism’), in </w:t>
      </w:r>
      <w:r>
        <w:rPr>
          <w:rStyle w:val="15"/>
          <w:i/>
          <w:iCs/>
          <w:sz w:val="24"/>
          <w:szCs w:val="24"/>
          <w:rtl w:val="0"/>
          <w:lang w:val="en-US"/>
        </w:rPr>
        <w:t>Revista de Filosofie</w:t>
      </w:r>
      <w:r>
        <w:rPr>
          <w:rStyle w:val="15"/>
          <w:sz w:val="24"/>
          <w:szCs w:val="24"/>
          <w:rtl w:val="0"/>
          <w:lang w:val="en-US"/>
        </w:rPr>
        <w:t>, (Bucureşti: Editura Academiei Române, 1987), no. 1, pp. 52 - 58.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ab/>
      </w:r>
      <w:r>
        <w:rPr>
          <w:rStyle w:val="15"/>
          <w:sz w:val="24"/>
          <w:szCs w:val="24"/>
          <w:rtl w:val="0"/>
        </w:rPr>
        <w:t>‘</w:t>
      </w:r>
      <w:r>
        <w:rPr>
          <w:rStyle w:val="15"/>
          <w:sz w:val="24"/>
          <w:szCs w:val="24"/>
          <w:rtl w:val="0"/>
          <w:lang w:val="en-US"/>
        </w:rPr>
        <w:t xml:space="preserve">Conceptul de teorie închisă şi problema relaţiilor interteoretice’ (‘The Concept of Closed Theory and the Problem of Inter-theoretic Relationship’), in </w:t>
      </w:r>
      <w:r>
        <w:rPr>
          <w:rStyle w:val="15"/>
          <w:i/>
          <w:iCs/>
          <w:sz w:val="24"/>
          <w:szCs w:val="24"/>
          <w:rtl w:val="0"/>
          <w:lang w:val="en-US"/>
        </w:rPr>
        <w:t>Revista de Filosofie</w:t>
      </w:r>
      <w:r>
        <w:rPr>
          <w:rStyle w:val="15"/>
          <w:sz w:val="24"/>
          <w:szCs w:val="24"/>
          <w:rtl w:val="0"/>
          <w:lang w:val="en-US"/>
        </w:rPr>
        <w:t>, (Bucureşti: Editura Academiei Române, 1987), no. 4, pp. 354 - 359.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ab/>
      </w:r>
      <w:r>
        <w:rPr>
          <w:rStyle w:val="15"/>
          <w:sz w:val="24"/>
          <w:szCs w:val="24"/>
          <w:rtl w:val="0"/>
          <w:lang w:val="en-US"/>
        </w:rPr>
        <w:t xml:space="preserve">‘The Principle of Determinism and the Problem of Logical Relativism’, in </w:t>
      </w:r>
      <w:r>
        <w:rPr>
          <w:rStyle w:val="15"/>
          <w:i/>
          <w:iCs/>
          <w:sz w:val="24"/>
          <w:szCs w:val="24"/>
          <w:rtl w:val="0"/>
          <w:lang w:val="en-US"/>
        </w:rPr>
        <w:t xml:space="preserve">Revue roumaine de sciences sociales. </w:t>
      </w:r>
      <w:r>
        <w:rPr>
          <w:rStyle w:val="15"/>
          <w:i/>
          <w:iCs/>
          <w:sz w:val="24"/>
          <w:szCs w:val="24"/>
          <w:rtl w:val="0"/>
          <w:lang w:val="fr-FR"/>
        </w:rPr>
        <w:t>Serie de Philosophie et Logique</w:t>
      </w:r>
      <w:r>
        <w:rPr>
          <w:rStyle w:val="15"/>
          <w:sz w:val="24"/>
          <w:szCs w:val="24"/>
          <w:rtl w:val="0"/>
          <w:lang w:val="fr-FR"/>
        </w:rPr>
        <w:t>, (Bucureşti: Editura Academiei Române, 1986), no. 3 - 4, pp. 195 - 198.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lang w:val="fr-FR"/>
        </w:rPr>
        <w:tab/>
      </w:r>
      <w:r>
        <w:rPr>
          <w:rStyle w:val="15"/>
          <w:sz w:val="24"/>
          <w:szCs w:val="24"/>
          <w:rtl w:val="0"/>
          <w:lang w:val="en-US"/>
        </w:rPr>
        <w:t xml:space="preserve">‘Dinamica cunoaşterii ştiinţifice’ (‘The Dynamics of Scientific Knowledge’), in </w:t>
      </w:r>
      <w:r>
        <w:rPr>
          <w:rStyle w:val="15"/>
          <w:i/>
          <w:iCs/>
          <w:sz w:val="24"/>
          <w:szCs w:val="24"/>
          <w:rtl w:val="0"/>
          <w:lang w:val="en-US"/>
        </w:rPr>
        <w:t>Revista de Filosofie</w:t>
      </w:r>
      <w:r>
        <w:rPr>
          <w:rStyle w:val="15"/>
          <w:sz w:val="24"/>
          <w:szCs w:val="24"/>
          <w:rtl w:val="0"/>
          <w:lang w:val="en-US"/>
        </w:rPr>
        <w:t>, (Bucureşti: Editura Academiei Române, 1985), no. 3, pp. 249 - 253.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ab/>
      </w:r>
      <w:r>
        <w:rPr>
          <w:rStyle w:val="15"/>
          <w:sz w:val="24"/>
          <w:szCs w:val="24"/>
          <w:rtl w:val="0"/>
        </w:rPr>
        <w:t>‘</w:t>
      </w:r>
      <w:r>
        <w:rPr>
          <w:rStyle w:val="15"/>
          <w:sz w:val="24"/>
          <w:szCs w:val="24"/>
          <w:rtl w:val="0"/>
          <w:lang w:val="en-US"/>
        </w:rPr>
        <w:t xml:space="preserve">Aspecte epistemologice ale axiomatizãrii’ (‘Epistemological Aspects of Axiomatization’), in </w:t>
      </w:r>
      <w:r>
        <w:rPr>
          <w:rStyle w:val="15"/>
          <w:i/>
          <w:iCs/>
          <w:sz w:val="24"/>
          <w:szCs w:val="24"/>
          <w:rtl w:val="0"/>
          <w:lang w:val="en-US"/>
        </w:rPr>
        <w:t>Istoria şi filosofia ştiinţei</w:t>
      </w:r>
      <w:r>
        <w:rPr>
          <w:rStyle w:val="15"/>
          <w:sz w:val="24"/>
          <w:szCs w:val="24"/>
          <w:rtl w:val="0"/>
          <w:lang w:val="en-US"/>
        </w:rPr>
        <w:t xml:space="preserve"> (</w:t>
      </w:r>
      <w:r>
        <w:rPr>
          <w:rStyle w:val="15"/>
          <w:i/>
          <w:iCs/>
          <w:sz w:val="24"/>
          <w:szCs w:val="24"/>
          <w:rtl w:val="0"/>
          <w:lang w:val="en-US"/>
        </w:rPr>
        <w:t>History and Philosophy of Science</w:t>
      </w:r>
      <w:r>
        <w:rPr>
          <w:rStyle w:val="15"/>
          <w:sz w:val="24"/>
          <w:szCs w:val="24"/>
          <w:rtl w:val="0"/>
          <w:lang w:val="en-US"/>
        </w:rPr>
        <w:t>), (Iaşi: Editura Universităţii, 1982), pp. 136 - 147.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b/>
          <w:bCs/>
          <w:sz w:val="28"/>
          <w:szCs w:val="28"/>
        </w:rPr>
      </w:pP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b/>
          <w:bCs/>
          <w:sz w:val="28"/>
          <w:szCs w:val="28"/>
        </w:rPr>
      </w:pPr>
      <w:r>
        <w:rPr>
          <w:rStyle w:val="15"/>
          <w:b/>
          <w:bCs/>
          <w:sz w:val="28"/>
          <w:szCs w:val="28"/>
          <w:rtl w:val="0"/>
          <w:lang w:val="en-US"/>
        </w:rPr>
        <w:t>Translation into Romanian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 Ludwig Wittgenstein, </w:t>
      </w:r>
      <w:r>
        <w:rPr>
          <w:rStyle w:val="15"/>
          <w:i/>
          <w:iCs/>
          <w:sz w:val="24"/>
          <w:szCs w:val="24"/>
          <w:rtl w:val="0"/>
          <w:lang w:val="en-US"/>
        </w:rPr>
        <w:t>Caietul galben</w:t>
      </w:r>
      <w:r>
        <w:rPr>
          <w:rStyle w:val="15"/>
          <w:sz w:val="24"/>
          <w:szCs w:val="24"/>
          <w:rtl w:val="0"/>
          <w:lang w:val="en-US"/>
        </w:rPr>
        <w:t xml:space="preserve"> (</w:t>
      </w:r>
      <w:r>
        <w:rPr>
          <w:rStyle w:val="15"/>
          <w:i/>
          <w:iCs/>
          <w:sz w:val="24"/>
          <w:szCs w:val="24"/>
          <w:rtl w:val="0"/>
          <w:lang w:val="en-US"/>
        </w:rPr>
        <w:t>The Yellow Book</w:t>
      </w:r>
      <w:r>
        <w:rPr>
          <w:rStyle w:val="15"/>
          <w:sz w:val="24"/>
          <w:szCs w:val="24"/>
          <w:rtl w:val="0"/>
          <w:lang w:val="en-US"/>
        </w:rPr>
        <w:t>), ‘Humanitas’ Publishing House, forthcoming, 2019, in collaboration with Mircea Flonta.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Thomas Nagel, </w:t>
      </w:r>
      <w:r>
        <w:rPr>
          <w:rStyle w:val="15"/>
          <w:i/>
          <w:iCs/>
          <w:sz w:val="24"/>
          <w:szCs w:val="24"/>
          <w:rtl w:val="0"/>
          <w:lang w:val="en-US"/>
        </w:rPr>
        <w:t>Ce înseamnă, oare, toate acestea?</w:t>
      </w:r>
      <w:r>
        <w:rPr>
          <w:rStyle w:val="15"/>
          <w:sz w:val="24"/>
          <w:szCs w:val="24"/>
          <w:rtl w:val="0"/>
          <w:lang w:val="en-US"/>
        </w:rPr>
        <w:t xml:space="preserve"> (</w:t>
      </w:r>
      <w:r>
        <w:rPr>
          <w:rStyle w:val="15"/>
          <w:i/>
          <w:iCs/>
          <w:sz w:val="24"/>
          <w:szCs w:val="24"/>
          <w:rtl w:val="0"/>
          <w:lang w:val="en-US"/>
        </w:rPr>
        <w:t>What Does It All Mean?</w:t>
      </w:r>
      <w:r>
        <w:rPr>
          <w:rStyle w:val="15"/>
          <w:sz w:val="24"/>
          <w:szCs w:val="24"/>
          <w:rtl w:val="0"/>
          <w:lang w:val="en-US"/>
        </w:rPr>
        <w:t>), Editura “Humanitas”, Bucharest, “Humanitas” Publishing House.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W. V. O. Quine, </w:t>
      </w:r>
      <w:r>
        <w:rPr>
          <w:rStyle w:val="15"/>
          <w:i/>
          <w:iCs/>
          <w:sz w:val="24"/>
          <w:szCs w:val="24"/>
          <w:rtl w:val="0"/>
          <w:lang w:val="en-US"/>
        </w:rPr>
        <w:t xml:space="preserve">Ţesătura opiniilor </w:t>
      </w:r>
      <w:r>
        <w:rPr>
          <w:rStyle w:val="15"/>
          <w:sz w:val="24"/>
          <w:szCs w:val="24"/>
          <w:rtl w:val="0"/>
          <w:lang w:val="en-US"/>
        </w:rPr>
        <w:t>(</w:t>
      </w:r>
      <w:r>
        <w:rPr>
          <w:rStyle w:val="15"/>
          <w:i/>
          <w:iCs/>
          <w:sz w:val="24"/>
          <w:szCs w:val="24"/>
          <w:rtl w:val="0"/>
          <w:lang w:val="en-US"/>
        </w:rPr>
        <w:t>The Web of Belief</w:t>
      </w:r>
      <w:r>
        <w:rPr>
          <w:rStyle w:val="15"/>
          <w:sz w:val="24"/>
          <w:szCs w:val="24"/>
          <w:rtl w:val="0"/>
          <w:lang w:val="en-US"/>
        </w:rPr>
        <w:t>), Editura “Paralela  45”, Piteşti, 2007.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Ludwig Wittgenstein, </w:t>
      </w:r>
      <w:r>
        <w:rPr>
          <w:rStyle w:val="15"/>
          <w:i/>
          <w:iCs/>
          <w:sz w:val="24"/>
          <w:szCs w:val="24"/>
          <w:rtl w:val="0"/>
          <w:lang w:val="en-US"/>
        </w:rPr>
        <w:t>Cercetări filosofice</w:t>
      </w:r>
      <w:r>
        <w:rPr>
          <w:rStyle w:val="15"/>
          <w:sz w:val="24"/>
          <w:szCs w:val="24"/>
          <w:rtl w:val="0"/>
          <w:lang w:val="en-US"/>
        </w:rPr>
        <w:t xml:space="preserve"> (</w:t>
      </w:r>
      <w:r>
        <w:rPr>
          <w:rStyle w:val="15"/>
          <w:i/>
          <w:iCs/>
          <w:sz w:val="24"/>
          <w:szCs w:val="24"/>
          <w:rtl w:val="0"/>
          <w:lang w:val="en-US"/>
        </w:rPr>
        <w:t>Philosophical Investigations</w:t>
      </w:r>
      <w:r>
        <w:rPr>
          <w:rStyle w:val="15"/>
          <w:sz w:val="24"/>
          <w:szCs w:val="24"/>
          <w:rtl w:val="0"/>
          <w:lang w:val="en-US"/>
        </w:rPr>
        <w:t>), Humanitas Publishing House, Bucureşti, 2004, in collaboration with M. Flonta.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Melvin Fitting,‘Logica modală trebuie să spună mai mult decât spune’, in  </w:t>
      </w:r>
      <w:r>
        <w:rPr>
          <w:rStyle w:val="15"/>
          <w:i/>
          <w:iCs/>
          <w:sz w:val="24"/>
          <w:szCs w:val="24"/>
          <w:rtl w:val="0"/>
          <w:lang w:val="en-US"/>
        </w:rPr>
        <w:t>Itinerarii logico-filosofice</w:t>
      </w:r>
      <w:r>
        <w:rPr>
          <w:rStyle w:val="15"/>
          <w:sz w:val="24"/>
          <w:szCs w:val="24"/>
          <w:rtl w:val="0"/>
          <w:lang w:val="en-US"/>
        </w:rPr>
        <w:t xml:space="preserve">. </w:t>
      </w:r>
      <w:r>
        <w:rPr>
          <w:rStyle w:val="15"/>
          <w:i/>
          <w:iCs/>
          <w:sz w:val="24"/>
          <w:szCs w:val="24"/>
          <w:rtl w:val="0"/>
          <w:lang w:val="en-US"/>
        </w:rPr>
        <w:t>Omagiu profesorului Cornel Popa</w:t>
      </w:r>
      <w:r>
        <w:rPr>
          <w:rStyle w:val="15"/>
          <w:sz w:val="24"/>
          <w:szCs w:val="24"/>
          <w:rtl w:val="0"/>
          <w:lang w:val="en-US"/>
        </w:rPr>
        <w:t>, eds. Valentin Mureşan  and Mircea Dumitru, Editura Universităţii din Bucureşti, Bucureşti, 2004, pg. 155-177.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Kit Fine, ‘Esenţă şi modalitate’, in </w:t>
      </w:r>
      <w:r>
        <w:rPr>
          <w:rStyle w:val="15"/>
          <w:i/>
          <w:iCs/>
          <w:sz w:val="24"/>
          <w:szCs w:val="24"/>
          <w:rtl w:val="0"/>
          <w:lang w:val="en-US"/>
        </w:rPr>
        <w:t>Itinerarii logico-filosofice</w:t>
      </w:r>
      <w:r>
        <w:rPr>
          <w:rStyle w:val="15"/>
          <w:sz w:val="24"/>
          <w:szCs w:val="24"/>
          <w:rtl w:val="0"/>
          <w:lang w:val="en-US"/>
        </w:rPr>
        <w:t xml:space="preserve">. </w:t>
      </w:r>
      <w:r>
        <w:rPr>
          <w:rStyle w:val="15"/>
          <w:i/>
          <w:iCs/>
          <w:sz w:val="24"/>
          <w:szCs w:val="24"/>
          <w:rtl w:val="0"/>
          <w:lang w:val="en-US"/>
        </w:rPr>
        <w:t>Omagiu profesorului Cornel Popa</w:t>
      </w:r>
      <w:r>
        <w:rPr>
          <w:rStyle w:val="15"/>
          <w:sz w:val="24"/>
          <w:szCs w:val="24"/>
          <w:rtl w:val="0"/>
          <w:lang w:val="en-US"/>
        </w:rPr>
        <w:t>, Valentin Mureşan and Mircea Dumitru (eds.), University of Bucharest Publishing House, (Bucureşti, 2004, pp. 201-214.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Graeme Forbes, ‘Esenţă individuală şi vaguitate’, in </w:t>
      </w:r>
      <w:r>
        <w:rPr>
          <w:rStyle w:val="15"/>
          <w:i/>
          <w:iCs/>
          <w:sz w:val="24"/>
          <w:szCs w:val="24"/>
          <w:rtl w:val="0"/>
          <w:lang w:val="en-US"/>
        </w:rPr>
        <w:t>Itinerarii logico-filosofice</w:t>
      </w:r>
      <w:r>
        <w:rPr>
          <w:rStyle w:val="15"/>
          <w:sz w:val="24"/>
          <w:szCs w:val="24"/>
          <w:rtl w:val="0"/>
          <w:lang w:val="en-US"/>
        </w:rPr>
        <w:t xml:space="preserve">. </w:t>
      </w:r>
      <w:r>
        <w:rPr>
          <w:rStyle w:val="15"/>
          <w:i/>
          <w:iCs/>
          <w:sz w:val="24"/>
          <w:szCs w:val="24"/>
          <w:rtl w:val="0"/>
          <w:lang w:val="fr-FR"/>
        </w:rPr>
        <w:t>Omagiu profesorului Cornel Popa</w:t>
      </w:r>
      <w:r>
        <w:rPr>
          <w:rStyle w:val="15"/>
          <w:sz w:val="24"/>
          <w:szCs w:val="24"/>
          <w:rtl w:val="0"/>
          <w:lang w:val="fr-FR"/>
        </w:rPr>
        <w:t>, Valentin Mureşan Mircea Dumitru (eds.), (Bucureşti: Bucharest University Publishing House), 2004, pp. 215-234.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L. Wittgenstein, </w:t>
      </w:r>
      <w:r>
        <w:rPr>
          <w:rStyle w:val="15"/>
          <w:i/>
          <w:iCs/>
          <w:sz w:val="24"/>
          <w:szCs w:val="24"/>
          <w:rtl w:val="0"/>
          <w:lang w:val="en-US"/>
        </w:rPr>
        <w:t>Tractatus Logico-Philosophicus</w:t>
      </w:r>
      <w:r>
        <w:rPr>
          <w:rStyle w:val="15"/>
          <w:sz w:val="24"/>
          <w:szCs w:val="24"/>
          <w:rtl w:val="0"/>
          <w:lang w:val="en-US"/>
        </w:rPr>
        <w:t>, co-translator with Mircea Flonta, (Bucharest: “Humanitas” Publishing House, 2001)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ab/>
      </w:r>
      <w:r>
        <w:rPr>
          <w:rStyle w:val="15"/>
          <w:sz w:val="24"/>
          <w:szCs w:val="24"/>
          <w:rtl w:val="0"/>
        </w:rPr>
        <w:t xml:space="preserve">S. Kripke, </w:t>
      </w:r>
      <w:r>
        <w:rPr>
          <w:rStyle w:val="15"/>
          <w:i/>
          <w:iCs/>
          <w:sz w:val="24"/>
          <w:szCs w:val="24"/>
          <w:rtl w:val="0"/>
          <w:lang w:val="en-US"/>
        </w:rPr>
        <w:t xml:space="preserve">Numire şi necesitate </w:t>
      </w:r>
      <w:r>
        <w:rPr>
          <w:rStyle w:val="15"/>
          <w:sz w:val="24"/>
          <w:szCs w:val="24"/>
          <w:rtl w:val="0"/>
          <w:lang w:val="en-US"/>
        </w:rPr>
        <w:t>(</w:t>
      </w:r>
      <w:r>
        <w:rPr>
          <w:rStyle w:val="15"/>
          <w:i/>
          <w:iCs/>
          <w:sz w:val="24"/>
          <w:szCs w:val="24"/>
          <w:rtl w:val="0"/>
          <w:lang w:val="en-US"/>
        </w:rPr>
        <w:t>Naming and Necessity</w:t>
      </w:r>
      <w:r>
        <w:rPr>
          <w:rStyle w:val="15"/>
          <w:sz w:val="24"/>
          <w:szCs w:val="24"/>
          <w:rtl w:val="0"/>
          <w:lang w:val="en-US"/>
        </w:rPr>
        <w:t>), (“ALL” Publishing House, 2001)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R. J. Bogdan, </w:t>
      </w:r>
      <w:r>
        <w:rPr>
          <w:rStyle w:val="15"/>
          <w:i/>
          <w:iCs/>
          <w:sz w:val="24"/>
          <w:szCs w:val="24"/>
          <w:rtl w:val="0"/>
          <w:lang w:val="en-US"/>
        </w:rPr>
        <w:t>Temeiuri ale cunoasterii: cum modeleaza comportamentul teleologic mintea</w:t>
      </w:r>
      <w:r>
        <w:rPr>
          <w:rStyle w:val="15"/>
          <w:sz w:val="24"/>
          <w:szCs w:val="24"/>
          <w:rtl w:val="0"/>
          <w:lang w:val="en-US"/>
        </w:rPr>
        <w:t xml:space="preserve"> (</w:t>
      </w:r>
      <w:r>
        <w:rPr>
          <w:rStyle w:val="15"/>
          <w:i/>
          <w:iCs/>
          <w:sz w:val="24"/>
          <w:szCs w:val="24"/>
          <w:rtl w:val="0"/>
          <w:lang w:val="en-US"/>
        </w:rPr>
        <w:t>Grounds for Cognition: How Goal-Guided Behavior Shapes the Mind</w:t>
      </w:r>
      <w:r>
        <w:rPr>
          <w:rStyle w:val="15"/>
          <w:sz w:val="24"/>
          <w:szCs w:val="24"/>
          <w:rtl w:val="0"/>
          <w:lang w:val="en-US"/>
        </w:rPr>
        <w:t>), (Bucuresti: Editura ‘ALL’, 1998)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Robert Nozick, </w:t>
      </w:r>
      <w:r>
        <w:rPr>
          <w:rStyle w:val="15"/>
          <w:i/>
          <w:iCs/>
          <w:sz w:val="24"/>
          <w:szCs w:val="24"/>
          <w:rtl w:val="0"/>
          <w:lang w:val="en-US"/>
        </w:rPr>
        <w:t>Anarhie, stat şi utopie</w:t>
      </w:r>
      <w:r>
        <w:rPr>
          <w:rStyle w:val="15"/>
          <w:sz w:val="24"/>
          <w:szCs w:val="24"/>
          <w:rtl w:val="0"/>
          <w:lang w:val="en-US"/>
        </w:rPr>
        <w:t xml:space="preserve"> (</w:t>
      </w:r>
      <w:r>
        <w:rPr>
          <w:rStyle w:val="15"/>
          <w:i/>
          <w:iCs/>
          <w:sz w:val="24"/>
          <w:szCs w:val="24"/>
          <w:rtl w:val="0"/>
          <w:lang w:val="en-US"/>
        </w:rPr>
        <w:t>Anarchy, State and Utopia</w:t>
      </w:r>
      <w:r>
        <w:rPr>
          <w:rStyle w:val="15"/>
          <w:sz w:val="24"/>
          <w:szCs w:val="24"/>
          <w:rtl w:val="0"/>
          <w:lang w:val="en-US"/>
        </w:rPr>
        <w:t>) (Bucureşti: Editura ‘Humanitas’, 1997).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W. Newton-Smith, </w:t>
      </w:r>
      <w:r>
        <w:rPr>
          <w:rStyle w:val="15"/>
          <w:i/>
          <w:iCs/>
          <w:sz w:val="24"/>
          <w:szCs w:val="24"/>
          <w:rtl w:val="0"/>
          <w:lang w:val="en-US"/>
        </w:rPr>
        <w:t>Raţionalitatea ştiinţei</w:t>
      </w:r>
      <w:r>
        <w:rPr>
          <w:rStyle w:val="15"/>
          <w:sz w:val="24"/>
          <w:szCs w:val="24"/>
          <w:rtl w:val="0"/>
          <w:lang w:val="en-US"/>
        </w:rPr>
        <w:t xml:space="preserve"> (</w:t>
      </w:r>
      <w:r>
        <w:rPr>
          <w:rStyle w:val="15"/>
          <w:i/>
          <w:iCs/>
          <w:sz w:val="24"/>
          <w:szCs w:val="24"/>
          <w:rtl w:val="0"/>
          <w:lang w:val="en-US"/>
        </w:rPr>
        <w:t>Rationality of Science</w:t>
      </w:r>
      <w:r>
        <w:rPr>
          <w:rStyle w:val="15"/>
          <w:sz w:val="24"/>
          <w:szCs w:val="24"/>
          <w:rtl w:val="0"/>
          <w:lang w:val="en-US"/>
        </w:rPr>
        <w:t>) (Bucureşti: Editura Ştiinţifică, 1995), co-translator.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W. Newton-Smith, ‘Realismul modest’ (‘Modest Realism’)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Ludwig Wittgenstein, </w:t>
      </w:r>
      <w:r>
        <w:rPr>
          <w:rStyle w:val="15"/>
          <w:i/>
          <w:iCs/>
          <w:sz w:val="24"/>
          <w:szCs w:val="24"/>
          <w:rtl w:val="0"/>
          <w:lang w:val="en-US"/>
        </w:rPr>
        <w:t>Caietul albastru</w:t>
      </w:r>
      <w:r>
        <w:rPr>
          <w:rStyle w:val="15"/>
          <w:sz w:val="24"/>
          <w:szCs w:val="24"/>
          <w:rtl w:val="0"/>
          <w:lang w:val="en-US"/>
        </w:rPr>
        <w:t xml:space="preserve"> (</w:t>
      </w:r>
      <w:r>
        <w:rPr>
          <w:rStyle w:val="15"/>
          <w:i/>
          <w:iCs/>
          <w:sz w:val="24"/>
          <w:szCs w:val="24"/>
          <w:rtl w:val="0"/>
          <w:lang w:val="en-US"/>
        </w:rPr>
        <w:t>Blue Book</w:t>
      </w:r>
      <w:r>
        <w:rPr>
          <w:rStyle w:val="15"/>
          <w:sz w:val="24"/>
          <w:szCs w:val="24"/>
          <w:rtl w:val="0"/>
          <w:lang w:val="en-US"/>
        </w:rPr>
        <w:t>) (Bucureşti: Editura ‘Humanitas’, 1993), co-translator.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Larry Laudan, ‘Perspectivă critică asupra axiologiei şi metodologiei realiste’ (‘Critical Assessment of Realist Axiology and Methodology’) (a chapter from L. Laudan, </w:t>
      </w:r>
      <w:r>
        <w:rPr>
          <w:rStyle w:val="15"/>
          <w:i/>
          <w:iCs/>
          <w:sz w:val="24"/>
          <w:szCs w:val="24"/>
          <w:rtl w:val="0"/>
          <w:lang w:val="en-US"/>
        </w:rPr>
        <w:t>Sciences and Values</w:t>
      </w:r>
      <w:r>
        <w:rPr>
          <w:rStyle w:val="15"/>
          <w:sz w:val="24"/>
          <w:szCs w:val="24"/>
          <w:rtl w:val="0"/>
          <w:lang w:val="en-US"/>
        </w:rPr>
        <w:t xml:space="preserve">), in </w:t>
      </w:r>
      <w:r>
        <w:rPr>
          <w:rStyle w:val="15"/>
          <w:i/>
          <w:iCs/>
          <w:sz w:val="24"/>
          <w:szCs w:val="24"/>
          <w:rtl w:val="0"/>
          <w:lang w:val="en-US"/>
        </w:rPr>
        <w:t>Metamorfoze actuale în filosofia ştiinţei</w:t>
      </w:r>
      <w:r>
        <w:rPr>
          <w:rStyle w:val="15"/>
          <w:sz w:val="24"/>
          <w:szCs w:val="24"/>
          <w:rtl w:val="0"/>
          <w:lang w:val="en-US"/>
        </w:rPr>
        <w:t xml:space="preserve"> (</w:t>
      </w:r>
      <w:r>
        <w:rPr>
          <w:rStyle w:val="15"/>
          <w:i/>
          <w:iCs/>
          <w:sz w:val="24"/>
          <w:szCs w:val="24"/>
          <w:rtl w:val="0"/>
          <w:lang w:val="en-US"/>
        </w:rPr>
        <w:t>Recent Metamorphosis in Philosophy of Science</w:t>
      </w:r>
      <w:r>
        <w:rPr>
          <w:rStyle w:val="15"/>
          <w:sz w:val="24"/>
          <w:szCs w:val="24"/>
          <w:rtl w:val="0"/>
          <w:lang w:val="en-US"/>
        </w:rPr>
        <w:t>), Angela Botez, ed., (Bucureşti: Editura Politică, 1989), pp. 89-116.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R. M. Chisholm, ‘Parte şi întreg. Principii ale esenţialismului mereologic’ (‘The Part and the Whole. Principles of Mereologic Essentialism’), in </w:t>
      </w:r>
      <w:r>
        <w:rPr>
          <w:rStyle w:val="15"/>
          <w:i/>
          <w:iCs/>
          <w:sz w:val="24"/>
          <w:szCs w:val="24"/>
          <w:rtl w:val="0"/>
          <w:lang w:val="en-US"/>
        </w:rPr>
        <w:t>Metamorfoze actuale în filosofia ştiinţei</w:t>
      </w:r>
      <w:r>
        <w:rPr>
          <w:rStyle w:val="15"/>
          <w:sz w:val="24"/>
          <w:szCs w:val="24"/>
          <w:rtl w:val="0"/>
          <w:lang w:val="en-US"/>
        </w:rPr>
        <w:t xml:space="preserve"> (</w:t>
      </w:r>
      <w:r>
        <w:rPr>
          <w:rStyle w:val="15"/>
          <w:i/>
          <w:iCs/>
          <w:sz w:val="24"/>
          <w:szCs w:val="24"/>
          <w:rtl w:val="0"/>
          <w:lang w:val="en-US"/>
        </w:rPr>
        <w:t>Recent Metamorphosis in Philosophy of Science</w:t>
      </w:r>
      <w:r>
        <w:rPr>
          <w:rStyle w:val="15"/>
          <w:sz w:val="24"/>
          <w:szCs w:val="24"/>
          <w:rtl w:val="0"/>
          <w:lang w:val="en-US"/>
        </w:rPr>
        <w:t xml:space="preserve">), Angela Botez, ed., (Bucureşti: Editura Politică, 1989), pp. 179-203. 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P. Tibbetts, ‘Elementul subiectiv în descoperirea ştiinţifică: Popper şi filosofii opiniei (Lehrer, Unger, Harman)’ (‘The Subjective Element in Scientific Discovery: Popper and the Belief Philosophers (Lehrer, Unger, Harman)’), in </w:t>
      </w:r>
      <w:r>
        <w:rPr>
          <w:rStyle w:val="15"/>
          <w:i/>
          <w:iCs/>
          <w:sz w:val="24"/>
          <w:szCs w:val="24"/>
          <w:rtl w:val="0"/>
          <w:lang w:val="en-US"/>
        </w:rPr>
        <w:t>Metamorfoze actuale în filosofia ştiinţei</w:t>
      </w:r>
      <w:r>
        <w:rPr>
          <w:rStyle w:val="15"/>
          <w:sz w:val="24"/>
          <w:szCs w:val="24"/>
          <w:rtl w:val="0"/>
          <w:lang w:val="en-US"/>
        </w:rPr>
        <w:t xml:space="preserve"> (</w:t>
      </w:r>
      <w:r>
        <w:rPr>
          <w:rStyle w:val="15"/>
          <w:i/>
          <w:iCs/>
          <w:sz w:val="24"/>
          <w:szCs w:val="24"/>
          <w:rtl w:val="0"/>
          <w:lang w:val="en-US"/>
        </w:rPr>
        <w:t>Recent Metamorphosis in Philosophy of Science</w:t>
      </w:r>
      <w:r>
        <w:rPr>
          <w:rStyle w:val="15"/>
          <w:sz w:val="24"/>
          <w:szCs w:val="24"/>
          <w:rtl w:val="0"/>
          <w:lang w:val="en-US"/>
        </w:rPr>
        <w:t>), Angela Botez, ed., (Bucureşti: Editura Politică, 1989), pp. 357-366.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b/>
          <w:bCs/>
          <w:sz w:val="28"/>
          <w:szCs w:val="28"/>
        </w:rPr>
      </w:pP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b/>
          <w:bCs/>
          <w:sz w:val="28"/>
          <w:szCs w:val="28"/>
        </w:rPr>
      </w:pPr>
      <w:r>
        <w:rPr>
          <w:rStyle w:val="15"/>
          <w:b/>
          <w:bCs/>
          <w:sz w:val="28"/>
          <w:szCs w:val="28"/>
          <w:rtl w:val="0"/>
          <w:lang w:val="en-US"/>
        </w:rPr>
        <w:t xml:space="preserve">Other professional activities: participation in conferences, summer schools and seminars 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  <w:lang w:val="en-US"/>
        </w:rPr>
        <w:t>New Perspectives on Compositionality. Kit Fine</w:t>
      </w:r>
      <w:r>
        <w:rPr>
          <w:rStyle w:val="15"/>
          <w:rFonts w:hint="default" w:ascii="Times New Roman" w:hAnsi="Times New Roman"/>
          <w:i/>
          <w:iCs/>
          <w:sz w:val="24"/>
          <w:szCs w:val="24"/>
          <w:u w:color="000000"/>
          <w:rtl w:val="0"/>
        </w:rPr>
        <w:t>’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  <w:lang w:val="en-US"/>
        </w:rPr>
        <w:t>s Semantic-Relationist Approach to Meaning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, master-class held at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 Beijing Normal University, Beijing, China, November 30, 2018.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  <w:lang w:val="en-US"/>
        </w:rPr>
        <w:t>Truthmakers for Modals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, master-class held at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 Beijing Normal University, Beijing, China, November 29, 2018.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  <w:lang w:val="en-US"/>
        </w:rPr>
        <w:t>Truthmakers for Modals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, master-class held at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 Renmin University, Beijing, China,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November 29, 2018.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  <w:lang w:val="en-US"/>
        </w:rPr>
        <w:t>Ludwig Wittgenstein on Logical Necessity and the Problem of Logical Form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, master-class held at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 Renmin University,  Beijing, China, November 28, 2018.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  <w:lang w:val="en-US"/>
        </w:rPr>
        <w:t>Ludwig Wittgenstein on Logical Necessity and the Problem of Logical Form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, master-class held at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 Beijing Normal University, Beijing, China, November 27, 2018.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  <w:lang w:val="en-US"/>
        </w:rPr>
        <w:t>The Universal and the Individual: Aristotle on Substance, Truth, and Love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, lucrare sus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ț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inut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 xml:space="preserve">ă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la Simpozionul 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  <w:lang w:val="en-US"/>
        </w:rPr>
        <w:t>Love and Truth in Religion. An Inter-faith exploration of Aristotelian and Platonic Traditions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de-DE"/>
        </w:rPr>
        <w:t>, conference by invitation held at Regent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s Park College, University of Oxford,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November 16-17, 2018.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i/>
          <w:iCs/>
          <w:sz w:val="24"/>
          <w:szCs w:val="24"/>
        </w:rPr>
      </w:pPr>
      <w:r>
        <w:rPr>
          <w:rStyle w:val="15"/>
          <w:rFonts w:ascii="Times New Roman" w:hAnsi="Times New Roman"/>
          <w:i/>
          <w:iCs/>
          <w:sz w:val="24"/>
          <w:szCs w:val="24"/>
          <w:rtl w:val="0"/>
        </w:rPr>
        <w:t>The Truth and the Past. How is Historical Knowledge Possible?</w:t>
      </w:r>
      <w:r>
        <w:rPr>
          <w:rStyle w:val="15"/>
          <w:rFonts w:ascii="Times New Roman" w:hAnsi="Times New Roman"/>
          <w:i w:val="0"/>
          <w:iCs w:val="0"/>
          <w:sz w:val="24"/>
          <w:szCs w:val="24"/>
          <w:rtl w:val="0"/>
        </w:rPr>
        <w:t>, paper held at the Royale Academy of Brussels, November, 2018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i/>
          <w:iCs/>
          <w:sz w:val="24"/>
          <w:szCs w:val="24"/>
          <w:u w:color="000000"/>
        </w:rPr>
      </w:pP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  <w:lang w:val="en-US"/>
        </w:rPr>
        <w:t>New Perspectives on Compositionali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</w:rPr>
        <w:t>ty. Kit Fine</w:t>
      </w:r>
      <w:r>
        <w:rPr>
          <w:rStyle w:val="15"/>
          <w:rFonts w:hint="default" w:ascii="Times New Roman" w:hAnsi="Times New Roman"/>
          <w:i/>
          <w:iCs/>
          <w:sz w:val="24"/>
          <w:szCs w:val="24"/>
          <w:u w:color="000000"/>
          <w:rtl w:val="0"/>
        </w:rPr>
        <w:t>’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  <w:lang w:val="en-US"/>
        </w:rPr>
        <w:t>s Semantic Relationist Approach to Meaning, paper held at The 24th World Congress of Philosophy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</w:rPr>
        <w:t>, Beijing, A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  <w:lang w:val="pt-PT"/>
        </w:rPr>
        <w:t>ugust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</w:rPr>
        <w:t xml:space="preserve">, 2018.  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  <w:lang w:val="en-US"/>
        </w:rPr>
        <w:t>What Do We Know When One Knows and Ethical Norm, and How?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paper held at the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Uehiro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 xml:space="preserve">”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fr-FR"/>
        </w:rPr>
        <w:t>Centre Conference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Oxford,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pt-PT"/>
        </w:rPr>
        <w:t>Jude 21, 2018.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  <w:lang w:val="en-US"/>
        </w:rPr>
        <w:t>Why Truth Matters: On the Ethics of Truth, and the Fear of Knowledge; Against Relativism and Constructivism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keynote speaker at 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  <w:lang w:val="en-US"/>
        </w:rPr>
        <w:t xml:space="preserve">Literature and Cultural Studies Section: </w:t>
      </w:r>
      <w:r>
        <w:rPr>
          <w:rStyle w:val="15"/>
          <w:rFonts w:hint="default" w:ascii="Times New Roman" w:hAnsi="Times New Roman"/>
          <w:i/>
          <w:iCs/>
          <w:sz w:val="24"/>
          <w:szCs w:val="24"/>
          <w:u w:color="000000"/>
          <w:rtl w:val="0"/>
        </w:rPr>
        <w:t>‘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  <w:lang w:val="en-US"/>
        </w:rPr>
        <w:t>Truth(s) and Alternative Facts</w:t>
      </w:r>
      <w:r>
        <w:rPr>
          <w:rStyle w:val="15"/>
          <w:rFonts w:hint="default" w:ascii="Times New Roman" w:hAnsi="Times New Roman"/>
          <w:i/>
          <w:iCs/>
          <w:sz w:val="24"/>
          <w:szCs w:val="24"/>
          <w:u w:color="000000"/>
          <w:rtl w:val="0"/>
        </w:rPr>
        <w:t>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, The 20th Annual International Conference of The English Department, University of Bucharest, June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 7, 2018. 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  <w:lang w:val="en-US"/>
        </w:rPr>
        <w:t>Respect for Truth; What It Is, What It Means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, Conference held at the Romanian Atheneum in dialogue with Professor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Pascal Engel (EHESS),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June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pt-PT"/>
        </w:rPr>
        <w:t>4, 2018.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it-IT"/>
        </w:rPr>
        <w:t>Keynote speaker at the Conferin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ț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a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‘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Books which made a real difference in our lives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 xml:space="preserve">’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(in Romanian), the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‘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it-IT"/>
        </w:rPr>
        <w:t>A. I Cuza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 xml:space="preserve">’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it-IT"/>
        </w:rPr>
        <w:t>University, Iassy, Romania, 2018.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New Perspectives on Compositionality about Meaning: Kit Fine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s Semantic Relationism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, conference by invitation held at the University of Macerata, Italy, April 18,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2018.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‘ 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de-DE"/>
        </w:rPr>
        <w:t>West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 xml:space="preserve">”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Meets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East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”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;</w:t>
      </w:r>
      <w:r>
        <w:rPr>
          <w:rStyle w:val="15"/>
          <w:rFonts w:ascii="Calibri" w:hAnsi="Calibri" w:eastAsia="Calibri" w:cs="Calibri"/>
          <w:sz w:val="24"/>
          <w:szCs w:val="24"/>
          <w:u w:color="000000"/>
          <w:rtl w:val="0"/>
        </w:rPr>
        <w:t xml:space="preserve">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Virtue Ethics &amp; Neo-Confucian Ethics.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pt-PT"/>
        </w:rPr>
        <w:t>A Comparison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Keynote Lecture 1, conference by invitation held at the International Symposion of Japanese Studies 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  <w:lang w:val="en-US"/>
        </w:rPr>
        <w:t>Tradition and Innovation in Changing Japan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, Center for Japanese Studies, Faculty of Foreign Languages and Literatures, University of Bucharest, March 3, 2018.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”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Religion and Public Policy in Education in Romania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”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pt-PT"/>
        </w:rPr>
        <w:t>, conference by invitation held at the seminar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 xml:space="preserve"> ‘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Religion and Public Policy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de-DE"/>
        </w:rPr>
        <w:t>, Regent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s Park College, Oxford, February 23, 2018.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What Does It Mean To Tell the Truth, After All?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 xml:space="preserve">”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(in Romanian,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”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La drept vorbind, ce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î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nseamn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 xml:space="preserve">ă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 xml:space="preserve">ă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spui adev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ă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rul?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”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), public dialogue with Otniel Bunaciu and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 Daniel Barbu, National Library, Bucharest, February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 20, 2018.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On Fear of Truth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 xml:space="preserve">”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(in Romanian,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Despre teama de adev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ă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r. Fr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ă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m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â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nt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ă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ri ale unei epoci confuze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”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)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, public conference held within the series </w:t>
      </w:r>
      <w:r>
        <w:rPr>
          <w:rStyle w:val="15"/>
          <w:rFonts w:ascii="Times New Roman" w:hAnsi="Times New Roman"/>
          <w:i/>
          <w:iCs/>
          <w:sz w:val="24"/>
          <w:szCs w:val="24"/>
          <w:rtl w:val="0"/>
          <w:lang w:val="pt-PT"/>
        </w:rPr>
        <w:t>The Conferences of the Nathinal Theater in Bucharest</w:t>
      </w:r>
      <w:r>
        <w:rPr>
          <w:rStyle w:val="15"/>
          <w:rFonts w:ascii="Times New Roman" w:hAnsi="Times New Roman"/>
          <w:sz w:val="24"/>
          <w:szCs w:val="24"/>
          <w:rtl w:val="0"/>
          <w:lang w:val="pt-PT"/>
        </w:rPr>
        <w:t>, February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pt-PT"/>
        </w:rPr>
        <w:t>18, 2018.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The Logic of Scientific Research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 xml:space="preserve">”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(in Romanian,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Logica cercet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ă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rii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tiin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ț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ifice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”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)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, public conference held at the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  <w:lang w:val="pt-PT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pt-PT"/>
        </w:rPr>
        <w:t>Floreasca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  <w:lang w:val="pt-PT"/>
        </w:rPr>
        <w:t xml:space="preserve">”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pt-PT"/>
        </w:rPr>
        <w:t>Emergency Clinique Hospotal, February7, 2018.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Modality and Incompleteness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 xml:space="preserve">”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(in Romanian,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Modalitate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it-IT"/>
        </w:rPr>
        <w:t>i incompletitudine (I, II, III))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”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pt-PT"/>
        </w:rPr>
        <w:t>, conferences held at the Faculty of Mathematics and Computer Science of the University of Bucharest, (I) December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2017, (II) January 11, 2018, (III) February 8, 2018.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  <w:lang w:val="en-US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Is Human Mind Fully Algorithmic? Remarks on Kurt Goedel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s Incompleteness Theorems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”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, conference held at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Beijing Normal University, December 15, 2017.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Public dialogue held at the Festival </w:t>
      </w:r>
      <w:r>
        <w:rPr>
          <w:rStyle w:val="15"/>
          <w:rFonts w:ascii="Times New Roman" w:hAnsi="Times New Roman"/>
          <w:i/>
          <w:iCs/>
          <w:sz w:val="24"/>
          <w:szCs w:val="24"/>
          <w:rtl w:val="0"/>
          <w:lang w:val="en-US"/>
        </w:rPr>
        <w:t xml:space="preserve">Breathing 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  <w:lang w:val="en-US"/>
        </w:rPr>
        <w:t xml:space="preserve">Shakespeare </w:t>
      </w:r>
      <w:r>
        <w:rPr>
          <w:rStyle w:val="15"/>
          <w:rFonts w:ascii="Times New Roman" w:hAnsi="Times New Roman"/>
          <w:sz w:val="24"/>
          <w:szCs w:val="24"/>
          <w:rtl w:val="0"/>
          <w:lang w:val="en-US"/>
        </w:rPr>
        <w:t>(in Romanian)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, The Museum of Romanian Peasent, November 10 noiembrie 2017.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Science, Truth, Democracy: A Troubled Marriage?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”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, </w:t>
      </w:r>
      <w:r>
        <w:rPr>
          <w:rStyle w:val="15"/>
          <w:rFonts w:ascii="Times New Roman" w:hAnsi="Times New Roman"/>
          <w:b/>
          <w:bCs/>
          <w:sz w:val="24"/>
          <w:szCs w:val="24"/>
          <w:u w:color="000000"/>
          <w:rtl w:val="0"/>
          <w:lang w:val="en-US"/>
        </w:rPr>
        <w:t>Keynote Speaker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 at the 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  <w:lang w:val="en-US"/>
        </w:rPr>
        <w:t>3rd International Conference on Communication and Education in Knowledge Society, Collective Capacity Building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, The West University of Timisoara, November 9, 2017.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Science, Truth, Democracy. A Troubled Marriage?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”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, </w:t>
      </w:r>
      <w:r>
        <w:rPr>
          <w:rStyle w:val="15"/>
          <w:rFonts w:ascii="Times New Roman" w:hAnsi="Times New Roman"/>
          <w:b/>
          <w:bCs/>
          <w:sz w:val="24"/>
          <w:szCs w:val="24"/>
          <w:u w:color="000000"/>
          <w:rtl w:val="0"/>
          <w:lang w:val="en-US"/>
        </w:rPr>
        <w:t>Keynote Speaker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pt-PT"/>
        </w:rPr>
        <w:t>, at the Conference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  <w:lang w:val="en-US"/>
        </w:rPr>
        <w:t>The Body Politic: States in the History of Medicine and Health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The </w:t>
      </w:r>
      <w:r>
        <w:rPr>
          <w:rStyle w:val="15"/>
          <w:rFonts w:hint="default" w:ascii="Times New Roman" w:hAnsi="Times New Roman"/>
          <w:sz w:val="24"/>
          <w:szCs w:val="24"/>
          <w:rtl w:val="0"/>
        </w:rPr>
        <w:t>“</w:t>
      </w:r>
      <w:r>
        <w:rPr>
          <w:rStyle w:val="15"/>
          <w:rFonts w:ascii="Times New Roman" w:hAnsi="Times New Roman"/>
          <w:sz w:val="24"/>
          <w:szCs w:val="24"/>
          <w:rtl w:val="0"/>
        </w:rPr>
        <w:t>Carol Davila</w:t>
      </w:r>
      <w:r>
        <w:rPr>
          <w:rStyle w:val="15"/>
          <w:rFonts w:hint="default" w:ascii="Times New Roman" w:hAnsi="Times New Roman"/>
          <w:sz w:val="24"/>
          <w:szCs w:val="24"/>
          <w:rtl w:val="0"/>
        </w:rPr>
        <w:t>”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University of Medicine and Pharmacy, Bucharest, August 31, 2017.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New Perspectives on Compositionality. Kit Fine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s Semantic Relationist Approach to Meaning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”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paper held at the 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  <w:lang w:val="en-US"/>
        </w:rPr>
        <w:t>9th European Congress of Analytic Philosophy (ECAP 9)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de-DE"/>
        </w:rPr>
        <w:t>, Ludwig-Maximilians-Universitat (LMU), Munchen, August 21-26, 2017.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Incompleteness and Modality. K. Godel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s Contributions to the Development of Modal Logic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 xml:space="preserve">”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(in Romanian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Incompletitudine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i modalitate. Contribu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ț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ia lui K. Godel la dezvoltarea logicii modale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”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, keynote lecture held at the Annual Logic Conferenece </w:t>
      </w:r>
      <w:r>
        <w:rPr>
          <w:rStyle w:val="15"/>
          <w:rFonts w:ascii="Times New Roman" w:hAnsi="Times New Roman"/>
          <w:i/>
          <w:iCs/>
          <w:sz w:val="24"/>
          <w:szCs w:val="24"/>
          <w:rtl w:val="0"/>
        </w:rPr>
        <w:t xml:space="preserve">Incompleteness and Undecidability 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</w:rPr>
        <w:t>(K. Godel)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de-DE"/>
        </w:rPr>
        <w:t>, Babe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-Bolyai University, Cluj, June 20, 2017.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Truth and Post-Truth. Why Does Critical Thinking Really Matter?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”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, public dialog with Professor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Timothy Williamson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 (University of Oxford), the Series </w:t>
      </w:r>
      <w:r>
        <w:rPr>
          <w:rStyle w:val="15"/>
          <w:rFonts w:ascii="Times New Roman" w:hAnsi="Times New Roman"/>
          <w:i/>
          <w:iCs/>
          <w:sz w:val="24"/>
          <w:szCs w:val="24"/>
          <w:rtl w:val="0"/>
        </w:rPr>
        <w:t>The Conferences of the Romanian Athenaeum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, May 30, 2017.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Farewell, Nozick! Entitlements </w:t>
      </w:r>
      <w:r>
        <w:rPr>
          <w:rStyle w:val="15"/>
          <w:rFonts w:ascii="Times New Roman" w:hAnsi="Times New Roman"/>
          <w:i/>
          <w:iCs/>
          <w:sz w:val="24"/>
          <w:szCs w:val="24"/>
          <w:rtl w:val="0"/>
        </w:rPr>
        <w:t>vs</w:t>
      </w:r>
      <w:r>
        <w:rPr>
          <w:rStyle w:val="15"/>
          <w:rFonts w:ascii="Times New Roman" w:hAnsi="Times New Roman"/>
          <w:sz w:val="24"/>
          <w:szCs w:val="24"/>
          <w:rtl w:val="0"/>
        </w:rPr>
        <w:t>. Distributive Justice. How Moral Is the Minimal State?</w:t>
      </w:r>
      <w:r>
        <w:rPr>
          <w:rStyle w:val="15"/>
          <w:rFonts w:hint="default" w:ascii="Times New Roman" w:hAnsi="Times New Roman"/>
          <w:sz w:val="24"/>
          <w:szCs w:val="24"/>
          <w:rtl w:val="0"/>
        </w:rPr>
        <w:t xml:space="preserve">” </w:t>
      </w:r>
      <w:r>
        <w:rPr>
          <w:rStyle w:val="15"/>
          <w:rFonts w:ascii="Times New Roman" w:hAnsi="Times New Roman"/>
          <w:sz w:val="24"/>
          <w:szCs w:val="24"/>
          <w:rtl w:val="0"/>
        </w:rPr>
        <w:t xml:space="preserve">(in Romanian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Bun r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ă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mas, Nozick!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Î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ndrept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ăț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iri vs. dreptate distributiv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ă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. C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â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t de moral este statul minimal?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”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, conference held in the series </w:t>
      </w:r>
      <w:r>
        <w:rPr>
          <w:rStyle w:val="15"/>
          <w:rFonts w:ascii="Times New Roman" w:hAnsi="Times New Roman"/>
          <w:i/>
          <w:iCs/>
          <w:sz w:val="24"/>
          <w:szCs w:val="24"/>
          <w:rtl w:val="0"/>
          <w:lang w:val="pt-PT"/>
        </w:rPr>
        <w:t>Cultural Chats of the Lew School of the University of Bucharest, May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 3, 2017.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Science, Truth, Democracy: a Troubled Marriage?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”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, public conference held at the National Banck of Romania, April 28, 2017.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Aristotle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s Theory of Syllogism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”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, </w:t>
      </w:r>
      <w:r>
        <w:rPr>
          <w:rStyle w:val="15"/>
          <w:rFonts w:ascii="Times New Roman" w:hAnsi="Times New Roman"/>
          <w:b/>
          <w:bCs/>
          <w:sz w:val="24"/>
          <w:szCs w:val="24"/>
          <w:u w:color="000000"/>
          <w:rtl w:val="0"/>
          <w:lang w:val="en-US"/>
        </w:rPr>
        <w:t>Keynote Speaker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, 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  <w:lang w:val="en-US"/>
        </w:rPr>
        <w:t xml:space="preserve">The International Conference </w:t>
      </w:r>
      <w:r>
        <w:rPr>
          <w:rStyle w:val="15"/>
          <w:rFonts w:ascii="Times New Roman" w:hAnsi="Times New Roman"/>
          <w:b/>
          <w:bCs/>
          <w:i/>
          <w:iCs/>
          <w:sz w:val="24"/>
          <w:szCs w:val="24"/>
          <w:u w:color="000000"/>
          <w:rtl w:val="0"/>
        </w:rPr>
        <w:t>2400 Aristotle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, University of Bucharest, November 25-26. 2016.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What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s the logic underlying applied ethics reasoning?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”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, paper held at 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  <w:lang w:val="nl-NL"/>
        </w:rPr>
        <w:t>Oxford - Bucharest Work in Progress Seminar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Oxford Uehiro Centre for Practical Ethics, University of Oxford,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November 15, 2016.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The Humanitits in the XXI-th Century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 xml:space="preserve">”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(in Romanian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“Ș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tiin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ț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ele umaniste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î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n sec. al XXI-lea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”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)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, conferenece held in the series 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  <w:lang w:val="en-US"/>
        </w:rPr>
        <w:t>SpectActor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, National Theater of Craiova, September18 septembrie, 2016. 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Philosophy: Necessity or Luxury?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”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, public dialogue held with Professor Kit Fine (NYU),</w:t>
      </w:r>
      <w:r>
        <w:rPr>
          <w:rStyle w:val="15"/>
          <w:rFonts w:ascii="Times New Roman" w:hAnsi="Times New Roman"/>
          <w:sz w:val="24"/>
          <w:szCs w:val="24"/>
          <w:rtl w:val="0"/>
        </w:rPr>
        <w:t xml:space="preserve"> in the series </w:t>
      </w:r>
      <w:r>
        <w:rPr>
          <w:rStyle w:val="15"/>
          <w:rFonts w:ascii="Times New Roman" w:hAnsi="Times New Roman"/>
          <w:i/>
          <w:iCs/>
          <w:sz w:val="24"/>
          <w:szCs w:val="24"/>
          <w:rtl w:val="0"/>
        </w:rPr>
        <w:t xml:space="preserve">The Conferences of the Romanian Athaeneum, </w:t>
      </w:r>
      <w:r>
        <w:rPr>
          <w:rStyle w:val="15"/>
          <w:rFonts w:ascii="Times New Roman" w:hAnsi="Times New Roman"/>
          <w:sz w:val="24"/>
          <w:szCs w:val="24"/>
          <w:rtl w:val="0"/>
        </w:rPr>
        <w:t>June 20, 2016.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/>
          <w:sz w:val="24"/>
          <w:szCs w:val="24"/>
          <w:rtl w:val="0"/>
        </w:rPr>
        <w:t xml:space="preserve"> “</w:t>
      </w:r>
      <w:r>
        <w:rPr>
          <w:rStyle w:val="15"/>
          <w:rFonts w:ascii="Calibri" w:hAnsi="Calibri" w:eastAsia="Calibri" w:cs="Calibri"/>
          <w:sz w:val="24"/>
          <w:szCs w:val="24"/>
          <w:rtl w:val="0"/>
          <w:lang w:val="en-US"/>
        </w:rPr>
        <w:t>On Toleration, Charity, and Epistemic Fallibilism”,</w:t>
      </w:r>
      <w:r>
        <w:rPr>
          <w:rStyle w:val="15"/>
          <w:rFonts w:ascii="Calibri" w:hAnsi="Calibri" w:eastAsia="Calibri" w:cs="Calibri"/>
          <w:b/>
          <w:bCs/>
          <w:sz w:val="24"/>
          <w:szCs w:val="24"/>
          <w:rtl w:val="0"/>
          <w:lang w:val="en-US"/>
        </w:rPr>
        <w:t xml:space="preserve"> </w:t>
      </w:r>
      <w:r>
        <w:rPr>
          <w:rStyle w:val="15"/>
          <w:rFonts w:ascii="Times New Roman" w:hAnsi="Times New Roman"/>
          <w:b/>
          <w:bCs/>
          <w:sz w:val="24"/>
          <w:szCs w:val="24"/>
          <w:rtl w:val="0"/>
          <w:lang w:val="en-US"/>
        </w:rPr>
        <w:t>Keynote Speaker</w:t>
      </w:r>
      <w:r>
        <w:rPr>
          <w:rStyle w:val="15"/>
          <w:rFonts w:ascii="Times New Roman" w:hAnsi="Times New Roman"/>
          <w:sz w:val="24"/>
          <w:szCs w:val="24"/>
          <w:rtl w:val="0"/>
          <w:lang w:val="fr-FR"/>
        </w:rPr>
        <w:t xml:space="preserve"> at the </w:t>
      </w:r>
      <w:r>
        <w:rPr>
          <w:rStyle w:val="15"/>
          <w:rFonts w:ascii="Times New Roman" w:hAnsi="Times New Roman"/>
          <w:i/>
          <w:iCs/>
          <w:sz w:val="24"/>
          <w:szCs w:val="24"/>
          <w:rtl w:val="0"/>
          <w:lang w:val="en-US"/>
        </w:rPr>
        <w:t>International Conference in Political Science: Governing the Future - Interdisciplinary perspectives for a Sustainable World</w:t>
      </w:r>
      <w:r>
        <w:rPr>
          <w:rStyle w:val="15"/>
          <w:rFonts w:ascii="Times New Roman" w:hAnsi="Times New Roman"/>
          <w:sz w:val="24"/>
          <w:szCs w:val="24"/>
          <w:rtl w:val="0"/>
          <w:lang w:val="en-US"/>
        </w:rPr>
        <w:t>, held at NSPSA, Bucharest, June 9-12,</w:t>
      </w:r>
      <w:r>
        <w:rPr>
          <w:rStyle w:val="15"/>
          <w:rFonts w:ascii="Times New Roman" w:hAnsi="Times New Roman"/>
          <w:sz w:val="24"/>
          <w:szCs w:val="24"/>
          <w:rtl w:val="0"/>
        </w:rPr>
        <w:t xml:space="preserve"> 2016.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hint="default" w:ascii="Times New Roman" w:hAnsi="Times New Roman"/>
          <w:sz w:val="24"/>
          <w:szCs w:val="24"/>
          <w:rtl w:val="0"/>
        </w:rPr>
        <w:t>“</w:t>
      </w:r>
      <w:r>
        <w:rPr>
          <w:rStyle w:val="15"/>
          <w:rFonts w:ascii="Times New Roman" w:hAnsi="Times New Roman"/>
          <w:sz w:val="24"/>
          <w:szCs w:val="24"/>
          <w:rtl w:val="0"/>
        </w:rPr>
        <w:t>The King Charles the Ist and the Reforms of the Educational System</w:t>
      </w:r>
      <w:r>
        <w:rPr>
          <w:rStyle w:val="15"/>
          <w:rFonts w:hint="default" w:ascii="Times New Roman" w:hAnsi="Times New Roman"/>
          <w:sz w:val="24"/>
          <w:szCs w:val="24"/>
          <w:rtl w:val="0"/>
        </w:rPr>
        <w:t xml:space="preserve">’ </w:t>
      </w:r>
      <w:r>
        <w:rPr>
          <w:rStyle w:val="15"/>
          <w:rFonts w:ascii="Times New Roman" w:hAnsi="Times New Roman"/>
          <w:sz w:val="24"/>
          <w:szCs w:val="24"/>
          <w:rtl w:val="0"/>
        </w:rPr>
        <w:t xml:space="preserve">(in Romanian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Carol I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i reformele educa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ț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iei na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ț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it-IT"/>
        </w:rPr>
        <w:t>ionale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”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) conferenece held at the Solemn Session, 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</w:rPr>
        <w:t>Domnitorul Carol I. 150 de ani de la urcarea pe tronul Rom</w:t>
      </w:r>
      <w:r>
        <w:rPr>
          <w:rStyle w:val="15"/>
          <w:rFonts w:hint="default" w:ascii="Times New Roman" w:hAnsi="Times New Roman"/>
          <w:i/>
          <w:iCs/>
          <w:sz w:val="24"/>
          <w:szCs w:val="24"/>
          <w:u w:color="000000"/>
          <w:rtl w:val="0"/>
        </w:rPr>
        <w:t>â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</w:rPr>
        <w:t>niei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it-IT"/>
        </w:rPr>
        <w:t>, Romanian Academy, May 9, 2016.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The End of the Humanities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 xml:space="preserve">”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Why Do We Still Need Humanistic Education in Universities?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 xml:space="preserve">”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(in Romanian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it-IT"/>
        </w:rPr>
        <w:t>Sf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â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r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itul umanioarelor? De ce mai avem nevoie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î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nc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 xml:space="preserve">ă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/>
        </w:rPr>
        <w:t>de educa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ț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pt-PT"/>
        </w:rPr>
        <w:t>ie umanist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ă î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de-DE"/>
        </w:rPr>
        <w:t>n universit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ăț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i?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”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)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, conferenece by invitation held at the Conference </w:t>
      </w:r>
      <w:r>
        <w:rPr>
          <w:rStyle w:val="15"/>
          <w:rFonts w:ascii="Times New Roman" w:hAnsi="Times New Roman"/>
          <w:i/>
          <w:iCs/>
          <w:sz w:val="24"/>
          <w:szCs w:val="24"/>
          <w:rtl w:val="0"/>
          <w:lang w:val="pt-PT"/>
        </w:rPr>
        <w:t xml:space="preserve">The Romanian Dyaspora in Scientific Research and Higher Education in Romania, </w:t>
      </w:r>
      <w:r>
        <w:rPr>
          <w:rStyle w:val="15"/>
          <w:rFonts w:ascii="Times New Roman" w:hAnsi="Times New Roman"/>
          <w:sz w:val="24"/>
          <w:szCs w:val="24"/>
          <w:rtl w:val="0"/>
          <w:lang w:val="pt-PT"/>
        </w:rPr>
        <w:t>The West University of Timisoara, April 27, 2017.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Logics applied to ethics. Can one formalize ethical arguments? And if so, how can that help ethics?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”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, paper held at the 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  <w:lang w:val="en-US"/>
        </w:rPr>
        <w:t>Bucharest - Oxford Workshop in Applied Ethics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, December 3-4 decembrie 2015.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  <w:lang w:val="en-US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Free Logic for Fictionalism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  <w:lang w:val="en-US"/>
        </w:rPr>
        <w:t>”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, paper held at the CLMPS XV, Helsinki, August 3-8, 2015.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  <w:lang w:val="en-US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Is Human Mind Fully Algorithmic? Remarks on Kurt Goedel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s Incompleteness Theorems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”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, 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  <w:lang w:val="en-US"/>
        </w:rPr>
        <w:t xml:space="preserve">key-note speaker </w:t>
      </w:r>
      <w:r>
        <w:rPr>
          <w:rStyle w:val="15"/>
          <w:rFonts w:ascii="Times New Roman" w:hAnsi="Times New Roman"/>
          <w:sz w:val="24"/>
          <w:szCs w:val="24"/>
          <w:rtl w:val="0"/>
          <w:lang w:val="en-US"/>
        </w:rPr>
        <w:t>at the Conferenece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  <w:lang w:val="en-US"/>
        </w:rPr>
        <w:t>Evolving Computability. 11th Conference on Computability in Europe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,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Bucure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ti, June 29 iunie 2015.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  <w:lang w:val="en-US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Logic and Decision Theory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  <w:lang w:val="en-US"/>
        </w:rPr>
        <w:t>”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pt-PT"/>
        </w:rPr>
        <w:t>, paper held together with Professor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 Adrian Miroiu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 at 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  <w:lang w:val="it-IT"/>
        </w:rPr>
        <w:t>Academia Sinica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, Taipei, May 19-23, 2015.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Is Human Mind Fully Algorithmic? Remarks on a Theorem by Kurt Godel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 xml:space="preserve">”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(in Romanian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  <w:lang w:val="en-US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Este mintea uman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 xml:space="preserve">ă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algoritmizabil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ă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? Reflec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ț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ii asupra unei teoreme a lui Kurt Goedel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  <w:lang w:val="en-US"/>
        </w:rPr>
        <w:t>”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)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pt-PT"/>
        </w:rPr>
        <w:t>, public conference held at the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 xml:space="preserve"> 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/>
        </w:rPr>
        <w:t>aguna High-School, Bra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ov, April 3 aprilie 2015.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  <w:lang w:val="en-US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New Perspectives on Compositionality. Kit Fine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s Semantic Relationist Approach to Meaning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”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, key-note speaker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 at the Colloquium of the Romanian Academy, Iassy, January, 2015.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da-DK"/>
        </w:rPr>
        <w:t>Davidson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’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s truth-conditional semantics. An assessment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”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, paper held at the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de-DE"/>
        </w:rPr>
        <w:t>Wo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rk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shop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Style w:val="15"/>
          <w:rFonts w:ascii="Times New Roman" w:hAnsi="Times New Roman"/>
          <w:i/>
          <w:iCs/>
          <w:sz w:val="24"/>
          <w:szCs w:val="24"/>
          <w:u w:color="000000"/>
          <w:rtl w:val="0"/>
          <w:lang w:val="en-US"/>
        </w:rPr>
        <w:t>Meaning &amp; Truth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, University of Bucharest, January 16-17, 2015.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  <w:u w:color="000000"/>
        </w:rPr>
      </w:pP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  <w:lang w:val="en-US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en-US"/>
        </w:rPr>
        <w:t>Meaning, non-existence, and non-referring terms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  <w:lang w:val="en-US"/>
        </w:rPr>
        <w:t>”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, paper held at the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  <w:lang w:val="fr-FR"/>
        </w:rPr>
        <w:t>Bucharest Colloquium in Analytic Philosophy, BCAP 2014, September 3-5, 2014.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Arial Unicode MS" w:hAnsi="Arial Unicode MS" w:eastAsia="Arial Unicode MS" w:cs="Arial Unicode MS"/>
          <w:color w:val="222222"/>
          <w:sz w:val="24"/>
          <w:szCs w:val="24"/>
          <w:u w:color="222222"/>
          <w:shd w:val="clear" w:color="auto" w:fill="FFFFFF"/>
        </w:rPr>
      </w:pP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>“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>How Do We Think Today Along With Eminescu the Translation of Philosophical Works?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</w:rPr>
        <w:t xml:space="preserve">” </w:t>
      </w:r>
      <w:r>
        <w:rPr>
          <w:rStyle w:val="15"/>
          <w:rFonts w:ascii="Times New Roman" w:hAnsi="Times New Roman"/>
          <w:sz w:val="24"/>
          <w:szCs w:val="24"/>
          <w:u w:color="000000"/>
          <w:rtl w:val="0"/>
        </w:rPr>
        <w:t xml:space="preserve">(in Romanian, </w:t>
      </w:r>
      <w:r>
        <w:rPr>
          <w:rStyle w:val="15"/>
          <w:rFonts w:hint="default" w:ascii="Times New Roman" w:hAnsi="Times New Roman"/>
          <w:sz w:val="24"/>
          <w:szCs w:val="24"/>
          <w:u w:color="000000"/>
          <w:rtl w:val="0"/>
          <w:lang w:val="en-US"/>
        </w:rPr>
        <w:t>“</w:t>
      </w:r>
      <w:r>
        <w:rPr>
          <w:rStyle w:val="15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Cum g</w:t>
      </w:r>
      <w:r>
        <w:rPr>
          <w:rStyle w:val="15"/>
          <w:rFonts w:hint="default"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â</w:t>
      </w:r>
      <w:r>
        <w:rPr>
          <w:rStyle w:val="15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 xml:space="preserve">ndim azi, cu Eminescu, traducerea </w:t>
      </w:r>
      <w:r>
        <w:rPr>
          <w:rStyle w:val="15"/>
          <w:rFonts w:hint="default"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ș</w:t>
      </w:r>
      <w:r>
        <w:rPr>
          <w:rStyle w:val="15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i t</w:t>
      </w:r>
      <w:r>
        <w:rPr>
          <w:rStyle w:val="15"/>
          <w:rFonts w:hint="default"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ă</w:t>
      </w:r>
      <w:r>
        <w:rPr>
          <w:rStyle w:val="15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lm</w:t>
      </w:r>
      <w:r>
        <w:rPr>
          <w:rStyle w:val="15"/>
          <w:rFonts w:hint="default"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ă</w:t>
      </w:r>
      <w:r>
        <w:rPr>
          <w:rStyle w:val="15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cirea operelor filosofice? C</w:t>
      </w:r>
      <w:r>
        <w:rPr>
          <w:rStyle w:val="15"/>
          <w:rFonts w:hint="default"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â</w:t>
      </w:r>
      <w:r>
        <w:rPr>
          <w:rStyle w:val="15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teva remarci cu privire la experien</w:t>
      </w:r>
      <w:r>
        <w:rPr>
          <w:rStyle w:val="15"/>
          <w:rFonts w:hint="default"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ț</w:t>
      </w:r>
      <w:r>
        <w:rPr>
          <w:rStyle w:val="15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it-IT"/>
        </w:rPr>
        <w:t>a eminescian</w:t>
      </w:r>
      <w:r>
        <w:rPr>
          <w:rStyle w:val="15"/>
          <w:rFonts w:hint="default"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 xml:space="preserve">ă </w:t>
      </w:r>
      <w:r>
        <w:rPr>
          <w:rStyle w:val="15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a lecturilor kantiene</w:t>
      </w:r>
      <w:r>
        <w:rPr>
          <w:rStyle w:val="15"/>
          <w:rFonts w:hint="default"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”</w:t>
      </w:r>
      <w:r>
        <w:rPr>
          <w:rStyle w:val="15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), paper held at the Conference </w:t>
      </w:r>
      <w:r>
        <w:rPr>
          <w:rStyle w:val="15"/>
          <w:rFonts w:ascii="Times New Roman" w:hAnsi="Times New Roman"/>
          <w:i/>
          <w:iCs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125 Years After Eminescu</w:t>
      </w:r>
      <w:r>
        <w:rPr>
          <w:rStyle w:val="15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(in Romanian </w:t>
      </w:r>
      <w:r>
        <w:rPr>
          <w:rStyle w:val="15"/>
          <w:rFonts w:ascii="Times New Roman" w:hAnsi="Times New Roman"/>
          <w:i/>
          <w:iCs/>
          <w:color w:val="222222"/>
          <w:sz w:val="24"/>
          <w:szCs w:val="24"/>
          <w:u w:color="222222"/>
          <w:shd w:val="clear" w:color="auto" w:fill="FFFFFF"/>
          <w:rtl w:val="0"/>
        </w:rPr>
        <w:t>125 de ani dup</w:t>
      </w:r>
      <w:r>
        <w:rPr>
          <w:rStyle w:val="15"/>
          <w:rFonts w:hint="default" w:ascii="Times New Roman" w:hAnsi="Times New Roman"/>
          <w:i/>
          <w:iCs/>
          <w:color w:val="222222"/>
          <w:sz w:val="24"/>
          <w:szCs w:val="24"/>
          <w:u w:color="222222"/>
          <w:shd w:val="clear" w:color="auto" w:fill="FFFFFF"/>
          <w:rtl w:val="0"/>
        </w:rPr>
        <w:t xml:space="preserve">ă </w:t>
      </w:r>
      <w:r>
        <w:rPr>
          <w:rStyle w:val="15"/>
          <w:rFonts w:ascii="Times New Roman" w:hAnsi="Times New Roman"/>
          <w:i/>
          <w:iCs/>
          <w:color w:val="222222"/>
          <w:sz w:val="24"/>
          <w:szCs w:val="24"/>
          <w:u w:color="222222"/>
          <w:shd w:val="clear" w:color="auto" w:fill="FFFFFF"/>
          <w:rtl w:val="0"/>
        </w:rPr>
        <w:t>Mihai Eminescu</w:t>
      </w:r>
      <w:r>
        <w:rPr>
          <w:rStyle w:val="15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)</w:t>
      </w:r>
      <w:r>
        <w:rPr>
          <w:rStyle w:val="15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it-IT"/>
        </w:rPr>
        <w:t>, Romanian Academy, June</w:t>
      </w:r>
      <w:r>
        <w:rPr>
          <w:rStyle w:val="15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 xml:space="preserve"> 16, 2014.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/>
          <w:sz w:val="24"/>
          <w:szCs w:val="24"/>
          <w:rtl w:val="0"/>
          <w:lang w:val="en-US"/>
        </w:rPr>
        <w:t>“</w:t>
      </w:r>
      <w:r>
        <w:rPr>
          <w:rStyle w:val="15"/>
          <w:rFonts w:ascii="Times New Roman" w:hAnsi="Times New Roman"/>
          <w:sz w:val="24"/>
          <w:szCs w:val="24"/>
          <w:rtl w:val="0"/>
          <w:lang w:val="en-US"/>
        </w:rPr>
        <w:t>Four Pictures of the Mind</w:t>
      </w:r>
      <w:r>
        <w:rPr>
          <w:rStyle w:val="15"/>
          <w:rFonts w:hint="default" w:ascii="Times New Roman" w:hAnsi="Times New Roman"/>
          <w:sz w:val="24"/>
          <w:szCs w:val="24"/>
          <w:rtl w:val="0"/>
          <w:lang w:val="en-US"/>
        </w:rPr>
        <w:t>”</w:t>
      </w:r>
      <w:r>
        <w:rPr>
          <w:rStyle w:val="15"/>
          <w:rFonts w:ascii="Times New Roman" w:hAnsi="Times New Roman"/>
          <w:sz w:val="24"/>
          <w:szCs w:val="24"/>
          <w:rtl w:val="0"/>
          <w:lang w:val="pt-PT"/>
        </w:rPr>
        <w:t xml:space="preserve">, </w:t>
      </w:r>
      <w:r>
        <w:rPr>
          <w:rStyle w:val="15"/>
          <w:rFonts w:ascii="Times New Roman" w:hAnsi="Times New Roman"/>
          <w:sz w:val="24"/>
          <w:szCs w:val="24"/>
          <w:rtl w:val="0"/>
          <w:lang w:val="en-US"/>
        </w:rPr>
        <w:t xml:space="preserve">keynote spekaer at the Annual Conference of the </w:t>
      </w:r>
      <w:r>
        <w:rPr>
          <w:rStyle w:val="15"/>
          <w:rFonts w:hint="default" w:ascii="Times New Roman" w:hAnsi="Times New Roman"/>
          <w:sz w:val="24"/>
          <w:szCs w:val="24"/>
          <w:rtl w:val="0"/>
          <w:lang w:val="en-US"/>
        </w:rPr>
        <w:t>“</w:t>
      </w:r>
      <w:r>
        <w:rPr>
          <w:rStyle w:val="15"/>
          <w:rFonts w:ascii="Times New Roman" w:hAnsi="Times New Roman"/>
          <w:sz w:val="24"/>
          <w:szCs w:val="24"/>
          <w:rtl w:val="0"/>
          <w:lang w:val="pt-PT"/>
        </w:rPr>
        <w:t>Titu Maiorescu</w:t>
      </w:r>
      <w:r>
        <w:rPr>
          <w:rStyle w:val="15"/>
          <w:rFonts w:hint="default" w:ascii="Times New Roman" w:hAnsi="Times New Roman"/>
          <w:sz w:val="24"/>
          <w:szCs w:val="24"/>
          <w:rtl w:val="0"/>
          <w:lang w:val="en-US"/>
        </w:rPr>
        <w:t>”</w:t>
      </w:r>
      <w:r>
        <w:rPr>
          <w:rStyle w:val="15"/>
          <w:rFonts w:ascii="Times New Roman" w:hAnsi="Times New Roman"/>
          <w:sz w:val="24"/>
          <w:szCs w:val="24"/>
          <w:rtl w:val="0"/>
          <w:lang w:val="en-US"/>
        </w:rPr>
        <w:t xml:space="preserve"> University</w:t>
      </w:r>
      <w:r>
        <w:rPr>
          <w:rStyle w:val="15"/>
          <w:rFonts w:ascii="Times New Roman" w:hAnsi="Times New Roman"/>
          <w:sz w:val="24"/>
          <w:szCs w:val="24"/>
          <w:rtl w:val="0"/>
        </w:rPr>
        <w:t>, Faculty of Psychology, May 2014.</w:t>
      </w:r>
    </w:p>
    <w:p>
      <w:pPr>
        <w:pStyle w:val="17"/>
        <w:framePr w:w="0" w:hRule="auto" w:wrap="auto" w:vAnchor="margin" w:hAnchor="text" w:yAlign="inline"/>
        <w:spacing w:line="480" w:lineRule="auto"/>
        <w:ind w:firstLine="720"/>
        <w:rPr>
          <w:rStyle w:val="15"/>
          <w:rFonts w:ascii="Times New Roman" w:hAnsi="Times New Roman" w:eastAsia="Times New Roman" w:cs="Times New Roman"/>
          <w:sz w:val="24"/>
          <w:szCs w:val="24"/>
        </w:rPr>
      </w:pPr>
      <w:r>
        <w:rPr>
          <w:rStyle w:val="15"/>
          <w:rFonts w:ascii="Times New Roman" w:hAnsi="Times New Roman"/>
          <w:sz w:val="24"/>
          <w:szCs w:val="24"/>
          <w:rtl w:val="0"/>
          <w:lang w:val="en-US"/>
        </w:rPr>
        <w:t>Four Pictures of the Mind and the Problem of Meaning, Jagellonian University in</w:t>
      </w:r>
      <w:r>
        <w:rPr>
          <w:rStyle w:val="15"/>
          <w:rFonts w:ascii="Times New Roman" w:hAnsi="Times New Roman"/>
          <w:sz w:val="24"/>
          <w:szCs w:val="24"/>
          <w:rtl w:val="0"/>
        </w:rPr>
        <w:t xml:space="preserve"> Krakow, May, 8 2014.</w:t>
      </w:r>
    </w:p>
    <w:p>
      <w:pPr>
        <w:framePr w:w="0" w:hRule="auto" w:wrap="auto" w:vAnchor="margin" w:hAnchor="text" w:yAlign="inline"/>
        <w:spacing w:line="360" w:lineRule="auto"/>
        <w:ind w:left="720" w:firstLine="0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Modal Fictionalism</w:t>
      </w:r>
      <w:r>
        <w:rPr>
          <w:rStyle w:val="15"/>
          <w:sz w:val="24"/>
          <w:szCs w:val="24"/>
          <w:rtl w:val="0"/>
        </w:rPr>
        <w:t>, keynote speaker at a Colloquium held at the NSPSA</w:t>
      </w:r>
      <w:r>
        <w:rPr>
          <w:rStyle w:val="15"/>
          <w:sz w:val="24"/>
          <w:szCs w:val="24"/>
          <w:rtl w:val="0"/>
          <w:lang w:val="en-US"/>
        </w:rPr>
        <w:t>,</w:t>
      </w:r>
      <w:r>
        <w:rPr>
          <w:rStyle w:val="15"/>
          <w:sz w:val="24"/>
          <w:szCs w:val="24"/>
          <w:rtl w:val="0"/>
        </w:rPr>
        <w:t xml:space="preserve"> Bucharest,</w:t>
      </w:r>
      <w:r>
        <w:rPr>
          <w:rStyle w:val="15"/>
          <w:sz w:val="24"/>
          <w:szCs w:val="24"/>
          <w:rtl w:val="0"/>
          <w:lang w:val="en-US"/>
        </w:rPr>
        <w:t xml:space="preserve"> April 2014.</w:t>
      </w:r>
    </w:p>
    <w:p>
      <w:pPr>
        <w:framePr w:w="0" w:hRule="auto" w:wrap="auto" w:vAnchor="margin" w:hAnchor="text" w:yAlign="inline"/>
        <w:spacing w:line="360" w:lineRule="auto"/>
        <w:ind w:left="720" w:firstLine="0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Modal Fictionalism, </w:t>
      </w:r>
      <w:r>
        <w:rPr>
          <w:rStyle w:val="15"/>
          <w:sz w:val="24"/>
          <w:szCs w:val="24"/>
          <w:rtl w:val="0"/>
        </w:rPr>
        <w:t xml:space="preserve">paper held at the University of Oxford </w:t>
      </w:r>
      <w:r>
        <w:rPr>
          <w:rStyle w:val="15"/>
          <w:sz w:val="24"/>
          <w:szCs w:val="24"/>
          <w:rtl w:val="0"/>
          <w:lang w:val="en-US"/>
        </w:rPr>
        <w:t>March 2014</w:t>
      </w:r>
      <w:r>
        <w:rPr>
          <w:rStyle w:val="15"/>
          <w:sz w:val="24"/>
          <w:szCs w:val="24"/>
          <w:rtl w:val="0"/>
        </w:rPr>
        <w:t>, and at</w:t>
      </w:r>
    </w:p>
    <w:p>
      <w:pPr>
        <w:framePr w:w="0" w:hRule="auto" w:wrap="auto" w:vAnchor="margin" w:hAnchor="text" w:yAlign="inline"/>
        <w:spacing w:line="360" w:lineRule="auto"/>
        <w:ind w:left="720" w:firstLine="0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 xml:space="preserve"> </w:t>
      </w:r>
      <w:r>
        <w:rPr>
          <w:rStyle w:val="15"/>
          <w:sz w:val="24"/>
          <w:szCs w:val="24"/>
          <w:rtl w:val="0"/>
          <w:lang w:val="en-US"/>
        </w:rPr>
        <w:t>CEU, Budapest, April 2014</w:t>
      </w:r>
      <w:r>
        <w:rPr>
          <w:rStyle w:val="15"/>
          <w:sz w:val="24"/>
          <w:szCs w:val="24"/>
          <w:rtl w:val="0"/>
        </w:rPr>
        <w:t>.</w:t>
      </w:r>
    </w:p>
    <w:p>
      <w:pPr>
        <w:framePr w:w="0" w:hRule="auto" w:wrap="auto" w:vAnchor="margin" w:hAnchor="text" w:yAlign="inline"/>
        <w:spacing w:line="360" w:lineRule="auto"/>
        <w:ind w:left="720" w:firstLine="0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‘On Charity, Charity, and Epistemic Fallibilism’, conference by invitation at the</w:t>
      </w:r>
    </w:p>
    <w:p>
      <w:pPr>
        <w:framePr w:w="0" w:hRule="auto" w:wrap="auto" w:vAnchor="margin" w:hAnchor="text" w:yAlign="inline"/>
        <w:spacing w:line="360" w:lineRule="auto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Beijing University for Political Studies and Law, Beijing, 9 December, 2013.</w:t>
      </w:r>
    </w:p>
    <w:p>
      <w:pPr>
        <w:framePr w:w="0" w:hRule="auto" w:wrap="auto" w:vAnchor="margin" w:hAnchor="text" w:yAlign="inline"/>
        <w:spacing w:line="360" w:lineRule="auto"/>
        <w:ind w:left="720" w:firstLine="0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‘On Fine on Prior on Constructing Worlds, Times, and Selves’, keynote speaker</w:t>
      </w:r>
    </w:p>
    <w:p>
      <w:pPr>
        <w:framePr w:w="0" w:hRule="auto" w:wrap="auto" w:vAnchor="margin" w:hAnchor="text" w:yAlign="inline"/>
        <w:spacing w:line="360" w:lineRule="auto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at the conference ‘Cultural Deixis …’, Sinaia, November, 2013.</w:t>
      </w:r>
    </w:p>
    <w:p>
      <w:pPr>
        <w:framePr w:w="0" w:hRule="auto" w:wrap="auto" w:vAnchor="margin" w:hAnchor="text" w:yAlign="inline"/>
        <w:spacing w:line="360" w:lineRule="auto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ab/>
      </w:r>
      <w:r>
        <w:rPr>
          <w:rStyle w:val="15"/>
          <w:sz w:val="24"/>
          <w:szCs w:val="24"/>
          <w:rtl w:val="0"/>
        </w:rPr>
        <w:t>‘</w:t>
      </w:r>
      <w:r>
        <w:rPr>
          <w:rStyle w:val="15"/>
          <w:sz w:val="24"/>
          <w:szCs w:val="24"/>
          <w:rtl w:val="0"/>
          <w:lang w:val="en-US"/>
        </w:rPr>
        <w:t xml:space="preserve">Logica matematică a lui Bertrand Russell’ (‘Russell’s Mathematical Logic’), paper held at the conference Russell …, Romanian Academy, November, 2013. </w:t>
      </w:r>
    </w:p>
    <w:p>
      <w:pPr>
        <w:framePr w:w="0" w:hRule="auto" w:wrap="auto" w:vAnchor="margin" w:hAnchor="text" w:yAlign="inline"/>
        <w:spacing w:line="360" w:lineRule="auto"/>
        <w:ind w:left="720" w:firstLine="0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‘On Charity, Charity, and Epistemic Fallibilism’, conference by invitation at the</w:t>
      </w:r>
    </w:p>
    <w:p>
      <w:pPr>
        <w:framePr w:w="0" w:hRule="auto" w:wrap="auto" w:vAnchor="margin" w:hAnchor="text" w:yAlign="inline"/>
        <w:spacing w:line="360" w:lineRule="auto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Beijing University for Foreign Studies, Beijing, 1 November, 2013.</w:t>
      </w:r>
    </w:p>
    <w:p>
      <w:pPr>
        <w:framePr w:w="0" w:hRule="auto" w:wrap="auto" w:vAnchor="margin" w:hAnchor="text" w:yAlign="inline"/>
        <w:spacing w:line="360" w:lineRule="auto"/>
        <w:ind w:left="720" w:firstLine="0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‘West Meets East. Ontology and Language in Western Analytic Philosophy and in</w:t>
      </w:r>
    </w:p>
    <w:p>
      <w:pPr>
        <w:framePr w:w="0" w:hRule="auto" w:wrap="auto" w:vAnchor="margin" w:hAnchor="text" w:yAlign="inline"/>
        <w:spacing w:line="360" w:lineRule="auto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Chinese Philosophy. The Problems of Identity and Naming’, conference by invitation at Hanban, Central Headquarters of Confucius Institutes, Beijing, 31 October, 2013.</w:t>
      </w:r>
    </w:p>
    <w:p>
      <w:pPr>
        <w:framePr w:w="0" w:hRule="auto" w:wrap="auto" w:vAnchor="margin" w:hAnchor="text" w:yAlign="inline"/>
        <w:spacing w:line="360" w:lineRule="auto"/>
        <w:ind w:left="720" w:firstLine="0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‘Four Pictures of the Mind’, key-note speech at the Conference Psiworld 2013,</w:t>
      </w:r>
    </w:p>
    <w:p>
      <w:pPr>
        <w:framePr w:w="0" w:hRule="auto" w:wrap="auto" w:vAnchor="margin" w:hAnchor="text" w:yAlign="inline"/>
        <w:spacing w:line="360" w:lineRule="auto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University of Bucharest, Romania, 18 October, 2013.</w:t>
      </w:r>
    </w:p>
    <w:p>
      <w:pPr>
        <w:framePr w:w="0" w:hRule="auto" w:wrap="auto" w:vAnchor="margin" w:hAnchor="text" w:yAlign="inline"/>
        <w:spacing w:line="360" w:lineRule="auto"/>
        <w:ind w:left="720" w:firstLine="0"/>
        <w:rPr>
          <w:rStyle w:val="15"/>
          <w:i/>
          <w:iCs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‘The Problem of </w:t>
      </w:r>
      <w:r>
        <w:rPr>
          <w:rStyle w:val="15"/>
          <w:i/>
          <w:iCs/>
          <w:sz w:val="24"/>
          <w:szCs w:val="24"/>
          <w:rtl w:val="0"/>
          <w:lang w:val="en-US"/>
        </w:rPr>
        <w:t>De Re</w:t>
      </w:r>
      <w:r>
        <w:rPr>
          <w:rStyle w:val="15"/>
          <w:sz w:val="24"/>
          <w:szCs w:val="24"/>
          <w:rtl w:val="0"/>
          <w:lang w:val="en-US"/>
        </w:rPr>
        <w:t xml:space="preserve"> Modality”, paper held at the Conference </w:t>
      </w:r>
      <w:r>
        <w:rPr>
          <w:rStyle w:val="15"/>
          <w:i/>
          <w:iCs/>
          <w:sz w:val="24"/>
          <w:szCs w:val="24"/>
          <w:rtl w:val="0"/>
          <w:lang w:val="en-US"/>
        </w:rPr>
        <w:t>Philosophy and</w:t>
      </w:r>
    </w:p>
    <w:p>
      <w:pPr>
        <w:framePr w:w="0" w:hRule="auto" w:wrap="auto" w:vAnchor="margin" w:hAnchor="text" w:yAlign="inline"/>
        <w:spacing w:line="360" w:lineRule="auto"/>
        <w:rPr>
          <w:rStyle w:val="15"/>
          <w:sz w:val="24"/>
          <w:szCs w:val="24"/>
        </w:rPr>
      </w:pPr>
      <w:r>
        <w:rPr>
          <w:rStyle w:val="15"/>
          <w:i/>
          <w:iCs/>
          <w:sz w:val="24"/>
          <w:szCs w:val="24"/>
          <w:rtl w:val="0"/>
          <w:lang w:val="en-US"/>
        </w:rPr>
        <w:t>Logic</w:t>
      </w:r>
      <w:r>
        <w:rPr>
          <w:rStyle w:val="15"/>
          <w:sz w:val="24"/>
          <w:szCs w:val="24"/>
          <w:rtl w:val="0"/>
          <w:lang w:val="en-US"/>
        </w:rPr>
        <w:t>, Taras Shevchenko, Kyiv, May 2013.</w:t>
      </w:r>
    </w:p>
    <w:p>
      <w:pPr>
        <w:framePr w:w="0" w:hRule="auto" w:wrap="auto" w:vAnchor="margin" w:hAnchor="text" w:yAlign="inline"/>
        <w:spacing w:line="360" w:lineRule="auto"/>
        <w:ind w:left="720" w:firstLine="0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“Truthmakers for Modals”, paper held at the Conference of the International</w:t>
      </w:r>
    </w:p>
    <w:p>
      <w:pPr>
        <w:framePr w:w="0" w:hRule="auto" w:wrap="auto" w:vAnchor="margin" w:hAnchor="text" w:yAlign="inline"/>
        <w:spacing w:line="360" w:lineRule="auto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Institute of Philosophy, Bucharest, September 2012. PhD Class at the University of Helsinki, May 2012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“A Finean Semantic Relationist Approach to Opacity”, invited lecture at NYU, New York, December 3, 2011.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“Foundational Issues in Kripke’s Possible Worlds Semantics”, invited conference</w:t>
      </w:r>
    </w:p>
    <w:p>
      <w:pPr>
        <w:framePr w:w="0" w:hRule="auto" w:wrap="auto" w:vAnchor="margin" w:hAnchor="text" w:yAlign="inline"/>
        <w:spacing w:line="360" w:lineRule="auto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at Haverford College, Pennsylvania, USA, September 19, 2011.</w:t>
      </w:r>
    </w:p>
    <w:p>
      <w:pPr>
        <w:framePr w:w="0" w:hRule="auto" w:wrap="auto" w:vAnchor="margin" w:hAnchor="text" w:yAlign="inline"/>
        <w:spacing w:line="360" w:lineRule="auto"/>
        <w:ind w:firstLine="720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“Comments on Saul Kripke’s </w:t>
      </w:r>
      <w:r>
        <w:rPr>
          <w:rStyle w:val="15"/>
          <w:i/>
          <w:iCs/>
          <w:sz w:val="24"/>
          <w:szCs w:val="24"/>
          <w:rtl w:val="0"/>
          <w:lang w:val="en-US"/>
        </w:rPr>
        <w:t>A Puzzle about Time and Thought</w:t>
      </w:r>
      <w:r>
        <w:rPr>
          <w:rStyle w:val="15"/>
          <w:sz w:val="24"/>
          <w:szCs w:val="24"/>
          <w:rtl w:val="0"/>
          <w:lang w:val="en-US"/>
        </w:rPr>
        <w:t xml:space="preserve">”, invited contribution at the panel discussion held at the Conference on Saul Kripke’s </w:t>
      </w:r>
      <w:r>
        <w:rPr>
          <w:rStyle w:val="15"/>
          <w:i/>
          <w:iCs/>
          <w:sz w:val="24"/>
          <w:szCs w:val="24"/>
          <w:rtl w:val="0"/>
          <w:lang w:val="en-US"/>
        </w:rPr>
        <w:t>Philosophical Troubles</w:t>
      </w:r>
      <w:r>
        <w:rPr>
          <w:rStyle w:val="15"/>
          <w:sz w:val="24"/>
          <w:szCs w:val="24"/>
          <w:rtl w:val="0"/>
          <w:lang w:val="en-US"/>
        </w:rPr>
        <w:t xml:space="preserve">, CUNY Graduate Center, New York, September 15-16, 2011. 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PhD Class at the University of Helsinki, May 2011.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“A Three-Place Relation Approach to Opacity”, invited lecture at CUNY, New York, December 1, 2010.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PhD Class at the University of Helsinki, May 2010.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‘Fictional Objects and Free Descriptions’, paper held at the European Congress for Analytic Philosophy, Lisbon, August, 2005.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‘Metaphysics of Modalities: Concepts, Problems, Theories’, paper held at the Annual Conference of the Romanian Committee of History and Philosophy of Science and Technique, Romanian Academy, October 15, 2004.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‘Intentionality: a Brentanian theme in current cognitive science’ paper held at the conference </w:t>
      </w:r>
      <w:r>
        <w:rPr>
          <w:rStyle w:val="15"/>
          <w:i/>
          <w:iCs/>
          <w:sz w:val="24"/>
          <w:szCs w:val="24"/>
          <w:rtl w:val="0"/>
          <w:lang w:val="en-US"/>
        </w:rPr>
        <w:t>Filosofia austriacă. Origini, specific, reprezentanţi</w:t>
      </w:r>
      <w:r>
        <w:rPr>
          <w:rStyle w:val="15"/>
          <w:sz w:val="24"/>
          <w:szCs w:val="24"/>
          <w:rtl w:val="0"/>
          <w:lang w:val="en-US"/>
        </w:rPr>
        <w:t>, (</w:t>
      </w:r>
      <w:r>
        <w:rPr>
          <w:rStyle w:val="15"/>
          <w:i/>
          <w:iCs/>
          <w:sz w:val="24"/>
          <w:szCs w:val="24"/>
          <w:rtl w:val="0"/>
          <w:lang w:val="en-US"/>
        </w:rPr>
        <w:t>Austrian Philosophy. Origins, Specificity, Representatives</w:t>
      </w:r>
      <w:r>
        <w:rPr>
          <w:rStyle w:val="15"/>
          <w:sz w:val="24"/>
          <w:szCs w:val="24"/>
          <w:rtl w:val="0"/>
          <w:lang w:val="en-US"/>
        </w:rPr>
        <w:t>)</w:t>
      </w:r>
      <w:r>
        <w:rPr>
          <w:rStyle w:val="15"/>
          <w:i/>
          <w:iCs/>
          <w:sz w:val="24"/>
          <w:szCs w:val="24"/>
          <w:rtl w:val="0"/>
          <w:lang w:val="en-US"/>
        </w:rPr>
        <w:t xml:space="preserve"> </w:t>
      </w:r>
      <w:r>
        <w:rPr>
          <w:rStyle w:val="15"/>
          <w:sz w:val="24"/>
          <w:szCs w:val="24"/>
          <w:rtl w:val="0"/>
          <w:lang w:val="en-US"/>
        </w:rPr>
        <w:t>Chair of Theoretic Philosophy and Logic of the Faculty of Philosophy, Bucharest University and the Institute of Philosophy and Psychology, ‘C. Rădulescu-Motru’ al Academiei Române, Bucureşti, 23-24 septembrie 2004.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ab/>
      </w:r>
      <w:r>
        <w:rPr>
          <w:rStyle w:val="15"/>
          <w:sz w:val="24"/>
          <w:szCs w:val="24"/>
          <w:rtl w:val="0"/>
        </w:rPr>
        <w:t>‘</w:t>
      </w:r>
      <w:r>
        <w:rPr>
          <w:rStyle w:val="15"/>
          <w:sz w:val="24"/>
          <w:szCs w:val="24"/>
          <w:rtl w:val="0"/>
          <w:lang w:val="en-US"/>
        </w:rPr>
        <w:t xml:space="preserve">Intenţionalitatea ca problemă în filosofia minţii’, paper held at the colloquium </w:t>
      </w:r>
      <w:r>
        <w:rPr>
          <w:rStyle w:val="15"/>
          <w:i/>
          <w:iCs/>
          <w:sz w:val="24"/>
          <w:szCs w:val="24"/>
          <w:rtl w:val="0"/>
          <w:lang w:val="en-US"/>
        </w:rPr>
        <w:t xml:space="preserve">Problema intenţionalităţii: istorie şi perspective </w:t>
      </w:r>
      <w:r>
        <w:rPr>
          <w:rStyle w:val="15"/>
          <w:sz w:val="24"/>
          <w:szCs w:val="24"/>
          <w:rtl w:val="0"/>
          <w:lang w:val="en-US"/>
        </w:rPr>
        <w:t>(</w:t>
      </w:r>
      <w:r>
        <w:rPr>
          <w:rStyle w:val="15"/>
          <w:i/>
          <w:iCs/>
          <w:sz w:val="24"/>
          <w:szCs w:val="24"/>
          <w:rtl w:val="0"/>
          <w:lang w:val="en-US"/>
        </w:rPr>
        <w:t>Intentionality: history and perspectives</w:t>
      </w:r>
      <w:r>
        <w:rPr>
          <w:rStyle w:val="15"/>
          <w:sz w:val="24"/>
          <w:szCs w:val="24"/>
          <w:rtl w:val="0"/>
          <w:lang w:val="en-US"/>
        </w:rPr>
        <w:t>), Romanian Society for Phenomenology and Centre for Phenomenological Research, Bucharest, September 21-22 2004.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ab/>
      </w:r>
      <w:r>
        <w:rPr>
          <w:rStyle w:val="15"/>
          <w:sz w:val="24"/>
          <w:szCs w:val="24"/>
          <w:rtl w:val="0"/>
        </w:rPr>
        <w:t>‘</w:t>
      </w:r>
      <w:r>
        <w:rPr>
          <w:rStyle w:val="15"/>
          <w:sz w:val="24"/>
          <w:szCs w:val="24"/>
          <w:rtl w:val="0"/>
          <w:lang w:val="en-US"/>
        </w:rPr>
        <w:t xml:space="preserve">On logical modeling’, lucrare susţinută la colocviul </w:t>
      </w:r>
      <w:r>
        <w:rPr>
          <w:rStyle w:val="15"/>
          <w:i/>
          <w:iCs/>
          <w:sz w:val="24"/>
          <w:szCs w:val="24"/>
          <w:rtl w:val="0"/>
          <w:lang w:val="en-US"/>
        </w:rPr>
        <w:t>Logical modeling</w:t>
      </w:r>
      <w:r>
        <w:rPr>
          <w:rStyle w:val="15"/>
          <w:sz w:val="24"/>
          <w:szCs w:val="24"/>
          <w:rtl w:val="0"/>
          <w:lang w:val="en-US"/>
        </w:rPr>
        <w:t>, IHPST-CNRS, Paris, 17-18 septembrie 2004.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‘Identity and Value. Philosophical Remarks on the Foundations of Axiological Discourse’, paper held at the  International Symposium of the Balkan Societies of Philosophy, Pitesti, July 7-10, 2004.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‘Fictional Objects and Free Descriptions’, paper held at the Conference LOGICA 2004, Hejnice, Czech Republic, June 21-25, 2004.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fr-FR"/>
        </w:rPr>
        <w:t xml:space="preserve">‘Varietăţi ale </w:t>
      </w:r>
      <w:r>
        <w:rPr>
          <w:rStyle w:val="15"/>
          <w:i/>
          <w:iCs/>
          <w:sz w:val="24"/>
          <w:szCs w:val="24"/>
          <w:rtl w:val="0"/>
          <w:lang w:val="fr-FR"/>
        </w:rPr>
        <w:t>a priori</w:t>
      </w:r>
      <w:r>
        <w:rPr>
          <w:rStyle w:val="15"/>
          <w:sz w:val="24"/>
          <w:szCs w:val="24"/>
          <w:rtl w:val="0"/>
          <w:lang w:val="fr-FR"/>
        </w:rPr>
        <w:t xml:space="preserve">-ului. </w:t>
      </w:r>
      <w:r>
        <w:rPr>
          <w:rStyle w:val="15"/>
          <w:sz w:val="24"/>
          <w:szCs w:val="24"/>
          <w:rtl w:val="0"/>
          <w:lang w:val="en-US"/>
        </w:rPr>
        <w:t xml:space="preserve">O temă kantiană şi post-kantiană’, paper held at the conference </w:t>
      </w:r>
      <w:r>
        <w:rPr>
          <w:rStyle w:val="15"/>
          <w:i/>
          <w:iCs/>
          <w:sz w:val="24"/>
          <w:szCs w:val="24"/>
          <w:rtl w:val="0"/>
          <w:lang w:val="en-US"/>
        </w:rPr>
        <w:t>Kant- 200 since his death</w:t>
      </w:r>
      <w:r>
        <w:rPr>
          <w:rStyle w:val="15"/>
          <w:sz w:val="24"/>
          <w:szCs w:val="24"/>
          <w:rtl w:val="0"/>
          <w:lang w:val="en-US"/>
        </w:rPr>
        <w:t>, organized by the Romanian Academy and the Faculty of Philosophy of Bucharest University, June 11-12, 2004.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‘Possible-Worlds Semantic Approach to First-Order Modal Logic’, paper held at the Czech Academy of Science, Prague, May, 2003.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‘Identity and Essence’, paper held at The Fourth Conference of Advanced Reasoning Forum, Joao Pessoa, Brazil, December 26 2002 – January 5 2003.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‘Modal Logic as Higher-Order Logic’, paper delivered at The Fourth European Congress of Analytic Philosophy, Lund, Sweden, June 14 – 18, 2002.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‘Modal Actualism’, paper delivered at The Third Conference of Advanced Reasoning Forum, Berkeley and Monte Rio, California, S. U. A., July 2001.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‘Remarks on Two Styles of Natural Deduction System’, paper delivered at The Third Conference of Advanced Reasoning Forum, Berkeley and Monte Rio, California, July 2001.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 xml:space="preserve">‘Concepţia despre necesitate în </w:t>
      </w:r>
      <w:r>
        <w:rPr>
          <w:rStyle w:val="15"/>
          <w:i/>
          <w:iCs/>
          <w:sz w:val="24"/>
          <w:szCs w:val="24"/>
          <w:rtl w:val="0"/>
          <w:lang w:val="en-US"/>
        </w:rPr>
        <w:t>Tractatus</w:t>
      </w:r>
      <w:r>
        <w:rPr>
          <w:rStyle w:val="15"/>
          <w:sz w:val="24"/>
          <w:szCs w:val="24"/>
          <w:rtl w:val="0"/>
          <w:lang w:val="en-US"/>
        </w:rPr>
        <w:t xml:space="preserve">’ (‘The Concept of Necessity in Wittgenstein’s </w:t>
      </w:r>
      <w:r>
        <w:rPr>
          <w:rStyle w:val="15"/>
          <w:i/>
          <w:iCs/>
          <w:sz w:val="24"/>
          <w:szCs w:val="24"/>
          <w:rtl w:val="0"/>
          <w:lang w:val="en-US"/>
        </w:rPr>
        <w:t>Tractatus Logico-Philosophicus</w:t>
      </w:r>
      <w:r>
        <w:rPr>
          <w:rStyle w:val="15"/>
          <w:sz w:val="24"/>
          <w:szCs w:val="24"/>
          <w:rtl w:val="0"/>
          <w:lang w:val="en-US"/>
        </w:rPr>
        <w:t xml:space="preserve">’), paper delivered at the colloquium </w:t>
      </w:r>
      <w:r>
        <w:rPr>
          <w:rStyle w:val="15"/>
          <w:i/>
          <w:iCs/>
          <w:sz w:val="24"/>
          <w:szCs w:val="24"/>
          <w:rtl w:val="0"/>
          <w:lang w:val="en-US"/>
        </w:rPr>
        <w:t>L. Wittgenstein in the Philosophy of the XX-th Century</w:t>
      </w:r>
      <w:r>
        <w:rPr>
          <w:rStyle w:val="15"/>
          <w:sz w:val="24"/>
          <w:szCs w:val="24"/>
          <w:rtl w:val="0"/>
          <w:lang w:val="en-US"/>
        </w:rPr>
        <w:t>, University of Bucharest, Facultu of Philosophy, May 2001.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‘Valid vs Strong Arguments. An Approach into Fuzzy Logic’, paper delivered at the Second Colloquium of Advanced Reasoning Forum, co-sponsored by New Europe College Romania, held in Bucharest, Romania, July, 2000.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‘Should Modal Operators Be Interpreted as Quantifiers Over Possible Worlds?’, paper delivered at the First Colloquium of Advanced Reasoning Forum, Cedar City, Utah, U. S. A., September 1999.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‘Remarks on the Reference of Singular Terms’, paper held at The Romanian-Dutch Colloquium, June 1993.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ab/>
      </w:r>
      <w:r>
        <w:rPr>
          <w:rStyle w:val="15"/>
          <w:sz w:val="24"/>
          <w:szCs w:val="24"/>
          <w:rtl w:val="0"/>
        </w:rPr>
        <w:t>‘</w:t>
      </w:r>
      <w:r>
        <w:rPr>
          <w:rStyle w:val="15"/>
          <w:sz w:val="24"/>
          <w:szCs w:val="24"/>
          <w:rtl w:val="0"/>
          <w:lang w:val="en-US"/>
        </w:rPr>
        <w:t>Intensional Suppositions of the Realism - Antirealism Debate’, paper held at The 9th International Congress of Logic, Methodology, and Philosophy of Science, Uppsala, Sweden, August 1991.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ab/>
      </w:r>
      <w:r>
        <w:rPr>
          <w:rStyle w:val="15"/>
          <w:sz w:val="24"/>
          <w:szCs w:val="24"/>
          <w:rtl w:val="0"/>
        </w:rPr>
        <w:t>‘</w:t>
      </w:r>
      <w:r>
        <w:rPr>
          <w:rStyle w:val="15"/>
          <w:sz w:val="24"/>
          <w:szCs w:val="24"/>
          <w:rtl w:val="0"/>
          <w:lang w:val="en-US"/>
        </w:rPr>
        <w:t>Conceptual Imagery’, paper held at the International Conference of Philosophy, organized by ‘Öst - West Dialog’ Society, Otterthal, Austria, June 1991.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ab/>
      </w:r>
      <w:r>
        <w:rPr>
          <w:rStyle w:val="15"/>
          <w:sz w:val="24"/>
          <w:szCs w:val="24"/>
          <w:rtl w:val="0"/>
        </w:rPr>
        <w:t>‘</w:t>
      </w:r>
      <w:r>
        <w:rPr>
          <w:rStyle w:val="15"/>
          <w:sz w:val="24"/>
          <w:szCs w:val="24"/>
          <w:rtl w:val="0"/>
          <w:lang w:val="en-US"/>
        </w:rPr>
        <w:t>Esenţialism şi logică modală’ (‘Essentialism and Modal Logic’), paper held at the Colloquium of Romanian Academy, Cluj, November 21 - 26, 1988.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ab/>
      </w:r>
      <w:r>
        <w:rPr>
          <w:rStyle w:val="15"/>
          <w:sz w:val="24"/>
          <w:szCs w:val="24"/>
          <w:rtl w:val="0"/>
        </w:rPr>
        <w:t>‘</w:t>
      </w:r>
      <w:r>
        <w:rPr>
          <w:rStyle w:val="15"/>
          <w:sz w:val="24"/>
          <w:szCs w:val="24"/>
          <w:rtl w:val="0"/>
          <w:lang w:val="en-US"/>
        </w:rPr>
        <w:t>Aspecte modale ale conceptului de regulă metodologică’ (‘Modal Aspects of the Concept of Methodological Rule’), paper held at the Symposium of Romanian Academy, Bucharest, October 6 –7, 1988.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ab/>
      </w:r>
      <w:r>
        <w:rPr>
          <w:rStyle w:val="15"/>
          <w:sz w:val="24"/>
          <w:szCs w:val="24"/>
          <w:rtl w:val="0"/>
        </w:rPr>
        <w:t>‘</w:t>
      </w:r>
      <w:r>
        <w:rPr>
          <w:rStyle w:val="15"/>
          <w:sz w:val="24"/>
          <w:szCs w:val="24"/>
          <w:rtl w:val="0"/>
          <w:lang w:val="en-US"/>
        </w:rPr>
        <w:t>Modalităţile: operatori sau predicate?’ (‘Modalities: Operators or Predicates?’), paper held at the Annual Session of the Institute of Philosophy, Bucharest, May 1988.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ab/>
      </w:r>
      <w:r>
        <w:rPr>
          <w:rStyle w:val="15"/>
          <w:sz w:val="24"/>
          <w:szCs w:val="24"/>
          <w:rtl w:val="0"/>
        </w:rPr>
        <w:t>‘</w:t>
      </w:r>
      <w:r>
        <w:rPr>
          <w:rStyle w:val="15"/>
          <w:sz w:val="24"/>
          <w:szCs w:val="24"/>
          <w:rtl w:val="0"/>
          <w:lang w:val="en-US"/>
        </w:rPr>
        <w:t>Problema determinismului şi logica temporală’ (‘Determinism and Temporal Logic’), paper held at the Symposium ‘Noi perspective asupra Logicii Moderne’ (‘New Perspectives on Modern Logic’), Bucharest, December 1987.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ab/>
      </w:r>
      <w:r>
        <w:rPr>
          <w:rStyle w:val="15"/>
          <w:sz w:val="24"/>
          <w:szCs w:val="24"/>
          <w:rtl w:val="0"/>
        </w:rPr>
        <w:t>‘</w:t>
      </w:r>
      <w:r>
        <w:rPr>
          <w:rStyle w:val="15"/>
          <w:sz w:val="24"/>
          <w:szCs w:val="24"/>
          <w:rtl w:val="0"/>
          <w:lang w:val="en-US"/>
        </w:rPr>
        <w:t>Analiză logico-metodologică a conceptului de metodă’ (‘Logic-Methodological Analysis of the Concept of Method’), paper held at the Colloquium ‘Metodă, Teorie, Program’ (‘Method, Theory, Program’), Bucharest, June 1987.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ab/>
      </w:r>
      <w:r>
        <w:rPr>
          <w:rStyle w:val="15"/>
          <w:sz w:val="24"/>
          <w:szCs w:val="24"/>
          <w:rtl w:val="0"/>
        </w:rPr>
        <w:t>‘</w:t>
      </w:r>
      <w:r>
        <w:rPr>
          <w:rStyle w:val="15"/>
          <w:sz w:val="24"/>
          <w:szCs w:val="24"/>
          <w:rtl w:val="0"/>
          <w:lang w:val="en-US"/>
        </w:rPr>
        <w:t>Interpretări ale operatorilor modali în logicile polivalente şi în semantica lumilor posibile’ (‘Interpretations of Modal Operators in Many-Valued Logics and in Semantics of Possible-Worlds’), paper held at the Annual Symposium of the Institute of Philosophy, Bucharest, 1987.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ab/>
      </w:r>
      <w:r>
        <w:rPr>
          <w:rStyle w:val="15"/>
          <w:sz w:val="24"/>
          <w:szCs w:val="24"/>
          <w:rtl w:val="0"/>
        </w:rPr>
        <w:t>‘</w:t>
      </w:r>
      <w:r>
        <w:rPr>
          <w:rStyle w:val="15"/>
          <w:sz w:val="24"/>
          <w:szCs w:val="24"/>
          <w:rtl w:val="0"/>
          <w:lang w:val="en-US"/>
        </w:rPr>
        <w:t>Determinismul şi logicile filosofice’ (‘Determinism and the Philosophical Logics’), paper held at the Colloquium of the History and Philosophy of Science Committee of the Romanian Academy, Bucharest, 1987.</w:t>
      </w:r>
    </w:p>
    <w:p>
      <w:pPr>
        <w:pStyle w:val="5"/>
        <w:framePr w:w="0" w:hRule="auto" w:wrap="auto" w:vAnchor="margin" w:hAnchor="text" w:yAlign="inline"/>
        <w:spacing w:line="360" w:lineRule="auto"/>
      </w:pPr>
      <w:r>
        <w:rPr>
          <w:rtl w:val="0"/>
        </w:rPr>
        <w:tab/>
      </w:r>
      <w:r>
        <w:rPr>
          <w:rtl w:val="0"/>
        </w:rPr>
        <w:t>‘</w:t>
      </w:r>
      <w:r>
        <w:rPr>
          <w:rtl w:val="0"/>
          <w:lang w:val="en-US"/>
        </w:rPr>
        <w:t>The Principle of Determinism and the Problem of Logical Relativism’, paper held at The 8th International Congress of Logic, Methodology, and Philosophy of Science, Moscow, 1987.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ab/>
      </w:r>
      <w:r>
        <w:rPr>
          <w:rStyle w:val="15"/>
          <w:sz w:val="24"/>
          <w:szCs w:val="24"/>
          <w:rtl w:val="0"/>
        </w:rPr>
        <w:t>‘</w:t>
      </w:r>
      <w:r>
        <w:rPr>
          <w:rStyle w:val="15"/>
          <w:sz w:val="24"/>
          <w:szCs w:val="24"/>
          <w:rtl w:val="0"/>
          <w:lang w:val="en-US"/>
        </w:rPr>
        <w:t>Argumente pentru o teorie unificată a dinamicii cunoaşterii ştiinţifice’ (‘Toward a Unified Theory of the Dynamics of Scientific Knowledge’), paper held at the National Undergraduate Colloquium of History and Philosophy of Science, Iassy, April 24 - 26, 1986.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ab/>
      </w:r>
      <w:r>
        <w:rPr>
          <w:rStyle w:val="15"/>
          <w:sz w:val="24"/>
          <w:szCs w:val="24"/>
          <w:rtl w:val="0"/>
        </w:rPr>
        <w:t>‘</w:t>
      </w:r>
      <w:r>
        <w:rPr>
          <w:rStyle w:val="15"/>
          <w:sz w:val="24"/>
          <w:szCs w:val="24"/>
          <w:rtl w:val="0"/>
          <w:lang w:val="en-US"/>
        </w:rPr>
        <w:t>Abordări epistemologice contemporane în problema relaţiilor interteoretice şi a dinamicii cunoaşterii’ (‘Contemporary Epistemological Approaches to Inter-theoretic Relationships and Dynamics of Knowledge’), paper held at the Annual Session of the Institute of Philosophy, May 1985.</w:t>
      </w:r>
      <w:r>
        <w:rPr>
          <w:rStyle w:val="15"/>
          <w:sz w:val="24"/>
          <w:szCs w:val="24"/>
          <w:rtl w:val="0"/>
          <w:lang w:val="en-US"/>
        </w:rPr>
        <w:tab/>
      </w:r>
    </w:p>
    <w:p>
      <w:pPr>
        <w:pStyle w:val="6"/>
        <w:framePr w:w="0" w:hRule="auto" w:wrap="auto" w:vAnchor="margin" w:hAnchor="text" w:yAlign="inline"/>
        <w:spacing w:line="360" w:lineRule="auto"/>
      </w:pPr>
      <w:r>
        <w:rPr>
          <w:rtl w:val="0"/>
          <w:lang w:val="en-US"/>
        </w:rPr>
        <w:t>‘Dinamica cunoaşterii ştiinţifice’ (‘Dynamics of Scientific Knowledge’), paper held at The 17th National Undergraduate Conference, Bucharest, 1984.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ab/>
      </w:r>
      <w:r>
        <w:rPr>
          <w:rStyle w:val="15"/>
          <w:sz w:val="24"/>
          <w:szCs w:val="24"/>
          <w:rtl w:val="0"/>
        </w:rPr>
        <w:t>‘</w:t>
      </w:r>
      <w:r>
        <w:rPr>
          <w:rStyle w:val="15"/>
          <w:sz w:val="24"/>
          <w:szCs w:val="24"/>
          <w:rtl w:val="0"/>
          <w:lang w:val="en-US"/>
        </w:rPr>
        <w:t>Aspecte epistemologice ale axiomatizării’ (‘Epistemological Aspects of Axiomatization’), paper held at the National Undergraduate Colloquium of History and Philosophy of Science, Iassy, 1982.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b/>
          <w:bCs/>
          <w:sz w:val="28"/>
          <w:szCs w:val="28"/>
        </w:rPr>
      </w:pP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b/>
          <w:bCs/>
          <w:sz w:val="28"/>
          <w:szCs w:val="28"/>
        </w:rPr>
      </w:pPr>
      <w:r>
        <w:rPr>
          <w:rStyle w:val="15"/>
          <w:b/>
          <w:bCs/>
          <w:sz w:val="28"/>
          <w:szCs w:val="28"/>
          <w:rtl w:val="0"/>
          <w:lang w:val="en-US"/>
        </w:rPr>
        <w:t>Foreign languages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tab/>
      </w:r>
      <w:r>
        <w:rPr>
          <w:rStyle w:val="15"/>
          <w:sz w:val="24"/>
          <w:szCs w:val="24"/>
          <w:rtl w:val="0"/>
          <w:lang w:val="en-US"/>
        </w:rPr>
        <w:t>English (fluent), French (good), German (reading)</w:t>
      </w:r>
    </w:p>
    <w:p>
      <w:pPr>
        <w:pStyle w:val="2"/>
        <w:framePr w:w="0" w:hRule="auto" w:wrap="auto" w:vAnchor="margin" w:hAnchor="text" w:yAlign="inline"/>
        <w:spacing w:line="360" w:lineRule="auto"/>
      </w:pPr>
    </w:p>
    <w:p>
      <w:pPr>
        <w:pStyle w:val="2"/>
        <w:framePr w:w="0" w:hRule="auto" w:wrap="auto" w:vAnchor="margin" w:hAnchor="text" w:yAlign="inline"/>
        <w:spacing w:line="360" w:lineRule="auto"/>
      </w:pPr>
      <w:r>
        <w:rPr>
          <w:rtl w:val="0"/>
          <w:lang w:val="en-US"/>
        </w:rPr>
        <w:t>Professional Affiliation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ab/>
      </w:r>
      <w:r>
        <w:rPr>
          <w:rStyle w:val="15"/>
          <w:sz w:val="24"/>
          <w:szCs w:val="24"/>
          <w:rtl w:val="0"/>
        </w:rPr>
        <w:t>President of the International Institute of Philosophy (2017-2020).</w:t>
      </w:r>
    </w:p>
    <w:p>
      <w:pPr>
        <w:framePr w:w="0" w:hRule="auto" w:wrap="auto" w:vAnchor="margin" w:hAnchor="text" w:yAlign="inline"/>
        <w:spacing w:line="360" w:lineRule="auto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ab/>
      </w:r>
      <w:r>
        <w:rPr>
          <w:rStyle w:val="15"/>
          <w:sz w:val="24"/>
          <w:szCs w:val="24"/>
          <w:rtl w:val="0"/>
        </w:rPr>
        <w:t xml:space="preserve">President of the European Association for Analytic Philosophy (2011 </w:t>
      </w:r>
      <w:r>
        <w:rPr>
          <w:rStyle w:val="15"/>
          <w:sz w:val="24"/>
          <w:szCs w:val="24"/>
          <w:rtl w:val="0"/>
          <w:lang w:val="en-US"/>
        </w:rPr>
        <w:t>– 2014).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Member of the Advanced Reasoning Forum.</w:t>
      </w:r>
    </w:p>
    <w:p>
      <w:pPr>
        <w:framePr w:w="0" w:hRule="auto" w:wrap="auto" w:vAnchor="margin" w:hAnchor="text" w:yAlign="inline"/>
        <w:spacing w:line="360" w:lineRule="auto"/>
        <w:ind w:firstLine="72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 xml:space="preserve">Former </w:t>
      </w:r>
      <w:r>
        <w:rPr>
          <w:rStyle w:val="15"/>
          <w:sz w:val="24"/>
          <w:szCs w:val="24"/>
          <w:rtl w:val="0"/>
          <w:lang w:val="en-US"/>
        </w:rPr>
        <w:t>Member of the American Philosophical Association.</w:t>
      </w:r>
    </w:p>
    <w:p>
      <w:pPr>
        <w:framePr w:w="0" w:hRule="auto" w:wrap="auto" w:vAnchor="margin" w:hAnchor="text" w:yAlign="inline"/>
        <w:spacing w:line="360" w:lineRule="auto"/>
        <w:ind w:left="720" w:firstLine="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</w:rPr>
        <w:t xml:space="preserve">Former </w:t>
      </w:r>
      <w:r>
        <w:rPr>
          <w:rStyle w:val="15"/>
          <w:sz w:val="24"/>
          <w:szCs w:val="24"/>
          <w:rtl w:val="0"/>
          <w:lang w:val="en-US"/>
        </w:rPr>
        <w:t>Member of the Association for Symbolic Logic.</w:t>
      </w:r>
    </w:p>
    <w:p>
      <w:pPr>
        <w:framePr w:w="0" w:hRule="auto" w:wrap="auto" w:vAnchor="margin" w:hAnchor="text" w:yAlign="inline"/>
        <w:spacing w:line="360" w:lineRule="auto"/>
        <w:ind w:left="720" w:firstLine="0"/>
        <w:jc w:val="both"/>
        <w:rPr>
          <w:rStyle w:val="15"/>
          <w:sz w:val="24"/>
          <w:szCs w:val="24"/>
        </w:rPr>
      </w:pPr>
      <w:r>
        <w:rPr>
          <w:rStyle w:val="15"/>
          <w:sz w:val="24"/>
          <w:szCs w:val="24"/>
          <w:rtl w:val="0"/>
          <w:lang w:val="en-US"/>
        </w:rPr>
        <w:t>Former Member of the scientific board of New Europe College, Bucharest, Romania.</w:t>
      </w:r>
    </w:p>
    <w:p>
      <w:pPr>
        <w:framePr w:w="0" w:hRule="auto" w:wrap="auto" w:vAnchor="margin" w:hAnchor="text" w:yAlign="inline"/>
        <w:spacing w:line="360" w:lineRule="auto"/>
        <w:ind w:left="720" w:firstLine="0"/>
        <w:jc w:val="both"/>
      </w:pPr>
      <w:r>
        <w:rPr>
          <w:rStyle w:val="15"/>
          <w:sz w:val="24"/>
          <w:szCs w:val="24"/>
          <w:rtl w:val="0"/>
          <w:lang w:val="en-US"/>
        </w:rPr>
        <w:t>Member of the steering committee of the European Congress for Analytic Philosophy (Krakow 2008, and Milan 2011).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2240" w:h="15840"/>
      <w:pgMar w:top="1440" w:right="1800" w:bottom="1440" w:left="1800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200000BF" w:csb1="D7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="0" w:hRule="auto" w:wrap="auto" w:vAnchor="margin" w:hAnchor="text" w:yAlign="inline"/>
      <w:tabs>
        <w:tab w:val="right" w:pos="8620"/>
        <w:tab w:val="clear" w:pos="86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26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="0" w:hRule="auto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="0" w:hRule="auto" w:wrap="auto" w:vAnchor="margin" w:hAnchor="text" w:yAlign="inline"/>
      <w:bidi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="0" w:hRule="auto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7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729D6F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2">
    <w:name w:val="heading 1"/>
    <w:next w:val="1"/>
    <w:uiPriority w:val="0"/>
    <w:pPr>
      <w:keepNext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/>
      <w:bidi w:val="0"/>
      <w:spacing w:before="0" w:beforeAutospacing="0" w:after="0" w:afterAutospacing="0" w:line="480" w:lineRule="auto"/>
      <w:ind w:left="0" w:right="0" w:firstLine="0"/>
      <w:jc w:val="both"/>
      <w:outlineLvl w:val="0"/>
    </w:pPr>
    <w:rPr>
      <w:rFonts w:ascii="Times New Roman" w:hAnsi="Times New Roman" w:eastAsia="Times New Roman" w:cs="Times New Roman"/>
      <w:b/>
      <w:bCs/>
      <w:color w:val="000000"/>
      <w:spacing w:val="0"/>
      <w:w w:val="10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3">
    <w:name w:val="heading 2"/>
    <w:next w:val="1"/>
    <w:uiPriority w:val="0"/>
    <w:pPr>
      <w:keepNext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/>
      <w:bidi w:val="0"/>
      <w:spacing w:before="0" w:beforeAutospacing="0" w:after="0" w:afterAutospacing="0" w:line="480" w:lineRule="auto"/>
      <w:ind w:left="0" w:right="0" w:firstLine="0"/>
      <w:jc w:val="right"/>
      <w:outlineLvl w:val="1"/>
    </w:pPr>
    <w:rPr>
      <w:rFonts w:ascii="Times New Roman" w:hAnsi="Times New Roman" w:eastAsia="Times New Roman" w:cs="Times New Roman"/>
      <w:b/>
      <w:bCs/>
      <w:color w:val="000000"/>
      <w:spacing w:val="0"/>
      <w:w w:val="10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4">
    <w:name w:val="heading 3"/>
    <w:next w:val="1"/>
    <w:uiPriority w:val="0"/>
    <w:pPr>
      <w:keepNext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/>
      <w:bidi w:val="0"/>
      <w:spacing w:before="0" w:beforeAutospacing="0" w:after="0" w:afterAutospacing="0" w:line="480" w:lineRule="auto"/>
      <w:ind w:left="0" w:right="0" w:firstLine="0"/>
      <w:jc w:val="center"/>
      <w:outlineLvl w:val="2"/>
    </w:pPr>
    <w:rPr>
      <w:rFonts w:ascii="Times New Roman" w:hAnsi="Times New Roman" w:eastAsia="Arial Unicode MS" w:cs="Arial Unicode MS"/>
      <w:b/>
      <w:bCs/>
      <w:i/>
      <w:iCs/>
      <w:color w:val="000000"/>
      <w:spacing w:val="0"/>
      <w:w w:val="100"/>
      <w:kern w:val="0"/>
      <w:position w:val="0"/>
      <w:sz w:val="32"/>
      <w:szCs w:val="32"/>
      <w:u w:val="none" w:color="000000"/>
      <w:vertAlign w:val="baseline"/>
      <w:lang w:val="en-US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/>
      <w:bidi w:val="0"/>
      <w:spacing w:before="0" w:beforeAutospacing="0" w:after="0" w:afterAutospacing="0" w:line="480" w:lineRule="auto"/>
      <w:ind w:left="0" w:right="0" w:firstLine="0"/>
      <w:jc w:val="both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6">
    <w:name w:val="Body Text Indent"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/>
      <w:bidi w:val="0"/>
      <w:spacing w:before="0" w:beforeAutospacing="0" w:after="0" w:afterAutospacing="0" w:line="480" w:lineRule="auto"/>
      <w:ind w:left="0" w:right="0" w:firstLine="720"/>
      <w:jc w:val="both"/>
      <w:outlineLvl w:val="9"/>
    </w:pPr>
    <w:rPr>
      <w:rFonts w:hint="default" w:ascii="Times New Roman" w:hAnsi="Times New Roman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7">
    <w:name w:val="Body Text Indent 2"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/>
      <w:bidi w:val="0"/>
      <w:spacing w:before="0" w:beforeAutospacing="0" w:after="0" w:afterAutospacing="0" w:line="480" w:lineRule="auto"/>
      <w:ind w:left="720" w:right="0" w:firstLine="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8">
    <w:name w:val="footer"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320"/>
        <w:tab w:val="right" w:pos="8640"/>
      </w:tabs>
      <w:suppressAutoHyphens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9">
    <w:name w:val="Title"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/>
      <w:bidi w:val="0"/>
      <w:spacing w:before="0" w:beforeAutospacing="0" w:after="0" w:afterAutospacing="0" w:line="480" w:lineRule="auto"/>
      <w:ind w:left="0" w:right="0" w:firstLine="0"/>
      <w:jc w:val="center"/>
      <w:outlineLvl w:val="9"/>
    </w:pPr>
    <w:rPr>
      <w:rFonts w:hint="default" w:ascii="Times New Roman" w:hAnsi="Times New Roman" w:eastAsia="Arial Unicode MS" w:cs="Arial Unicode MS"/>
      <w:color w:val="000000"/>
      <w:spacing w:val="0"/>
      <w:w w:val="100"/>
      <w:kern w:val="0"/>
      <w:position w:val="0"/>
      <w:sz w:val="28"/>
      <w:szCs w:val="28"/>
      <w:u w:val="none" w:color="000000"/>
      <w:vertAlign w:val="baseline"/>
      <w:lang w:val="en-US"/>
    </w:rPr>
  </w:style>
  <w:style w:type="character" w:styleId="12">
    <w:name w:val="Hyperlink"/>
    <w:uiPriority w:val="0"/>
    <w:rPr>
      <w:u w:val="single"/>
    </w:rPr>
  </w:style>
  <w:style w:type="table" w:customStyle="1" w:styleId="13">
    <w:name w:val="Table Normal"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14">
    <w:name w:val="Header &amp; Footer"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character" w:customStyle="1" w:styleId="15">
    <w:name w:val="None"/>
    <w:uiPriority w:val="0"/>
  </w:style>
  <w:style w:type="character" w:customStyle="1" w:styleId="16">
    <w:name w:val="Hyperlink.0"/>
    <w:basedOn w:val="15"/>
    <w:uiPriority w:val="0"/>
    <w:rPr>
      <w:color w:val="0000FF"/>
      <w:sz w:val="24"/>
      <w:szCs w:val="24"/>
      <w:u w:val="single" w:color="0000FF"/>
    </w:rPr>
  </w:style>
  <w:style w:type="paragraph" w:customStyle="1" w:styleId="17">
    <w:name w:val="Default"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default" w:ascii="Helvetica Neue" w:hAnsi="Helvetica Neue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Office_11.1.0.8980_F1E327BC-269C-435d-A152-05C5408002CA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2019-10-29T01:25:41Z</dcterms:created>
  <dc:creator>Administrator</dc:creator>
  <cp:lastModifiedBy>枫林Carrie</cp:lastModifiedBy>
  <dcterms:modified xsi:type="dcterms:W3CDTF">2019-10-29T01:48:21Z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